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F74D55"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F74D55"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F74D55"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C4644B">
      <w:pPr>
        <w:pStyle w:val="ListParagraph"/>
        <w:numPr>
          <w:ilvl w:val="0"/>
          <w:numId w:val="34"/>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C4644B">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2A68AA">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A67E53">
      <w:pPr>
        <w:pStyle w:val="ListParagraph"/>
        <w:numPr>
          <w:ilvl w:val="0"/>
          <w:numId w:val="35"/>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A67E53">
      <w:pPr>
        <w:pStyle w:val="ListParagraph"/>
        <w:numPr>
          <w:ilvl w:val="0"/>
          <w:numId w:val="35"/>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A67E5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2D5FA2">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B8794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96BDF">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96BDF">
      <w:pPr>
        <w:pStyle w:val="ListParagraph"/>
        <w:numPr>
          <w:ilvl w:val="0"/>
          <w:numId w:val="35"/>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F8300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875240">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5E02FB">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2A68AA">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2A68A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9F23A2">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50158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810729">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F12D91">
      <w:pPr>
        <w:pStyle w:val="ListParagraph"/>
        <w:numPr>
          <w:ilvl w:val="0"/>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92181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3D4791">
      <w:pPr>
        <w:pStyle w:val="ListParagraph"/>
        <w:numPr>
          <w:ilvl w:val="0"/>
          <w:numId w:val="37"/>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921811">
      <w:pPr>
        <w:pStyle w:val="ListParagraph"/>
        <w:numPr>
          <w:ilvl w:val="1"/>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E02EC6">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0E287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EF1DB1">
      <w:pPr>
        <w:pStyle w:val="ListParagraph"/>
        <w:numPr>
          <w:ilvl w:val="0"/>
          <w:numId w:val="38"/>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EF1DB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AA1A71">
      <w:pPr>
        <w:pStyle w:val="ListParagraph"/>
        <w:numPr>
          <w:ilvl w:val="0"/>
          <w:numId w:val="38"/>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AA1A71">
      <w:pPr>
        <w:pStyle w:val="ListParagraph"/>
        <w:numPr>
          <w:ilvl w:val="0"/>
          <w:numId w:val="38"/>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B73CC0">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3071D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4003D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5E36E9">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EC1366">
      <w:pPr>
        <w:pStyle w:val="ListParagraph"/>
        <w:numPr>
          <w:ilvl w:val="0"/>
          <w:numId w:val="37"/>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23068C">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A0617A">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D109B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5B3FEB">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A1F94">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990472">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803C00">
      <w:pPr>
        <w:pStyle w:val="ListParagraph"/>
        <w:numPr>
          <w:ilvl w:val="0"/>
          <w:numId w:val="38"/>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D76111">
      <w:pPr>
        <w:pStyle w:val="ListParagraph"/>
        <w:numPr>
          <w:ilvl w:val="0"/>
          <w:numId w:val="38"/>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A4080D">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1C17CC">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ED7783">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C819C7">
      <w:pPr>
        <w:pStyle w:val="ListParagraph"/>
        <w:numPr>
          <w:ilvl w:val="0"/>
          <w:numId w:val="39"/>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886DE6">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C8362C">
      <w:pPr>
        <w:pStyle w:val="ListParagraph"/>
        <w:numPr>
          <w:ilvl w:val="0"/>
          <w:numId w:val="39"/>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334FC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FE5644">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DC29DD">
      <w:pPr>
        <w:pStyle w:val="ListParagraph"/>
        <w:numPr>
          <w:ilvl w:val="0"/>
          <w:numId w:val="39"/>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r w:rsidR="00006AAA" w:rsidRPr="00A071C7">
        <w:rPr>
          <w:rFonts w:ascii="Segoe UI Historic" w:hAnsi="Segoe UI Historic" w:cs="Segoe UI Historic"/>
          <w:b/>
          <w:bCs/>
          <w:sz w:val="22"/>
          <w:szCs w:val="22"/>
        </w:rPr>
        <w:t>form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DC29DD">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DC29DD">
      <w:pPr>
        <w:pStyle w:val="ListParagraph"/>
        <w:numPr>
          <w:ilvl w:val="0"/>
          <w:numId w:val="39"/>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316EF9">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970B6">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proofErr w:type="spellEnd"/>
      <w:r w:rsidR="00A7521D">
        <w:rPr>
          <w:rFonts w:ascii="Segoe UI Historic" w:hAnsi="Segoe UI Historic" w:cs="Segoe UI Historic"/>
          <w:sz w:val="22"/>
          <w:szCs w:val="22"/>
        </w:rPr>
        <w:t xml:space="preserve">. add ‘’+ in each line to correct the html error inside the </w:t>
      </w:r>
      <w:proofErr w:type="spellStart"/>
      <w:r w:rsidR="00A7521D">
        <w:rPr>
          <w:rFonts w:ascii="Segoe UI Historic" w:hAnsi="Segoe UI Historic" w:cs="Segoe UI Historic"/>
          <w:sz w:val="22"/>
          <w:szCs w:val="22"/>
        </w:rPr>
        <w:t>javascript</w:t>
      </w:r>
      <w:proofErr w:type="spellEnd"/>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64387D">
      <w:pPr>
        <w:pStyle w:val="ListParagraph"/>
        <w:numPr>
          <w:ilvl w:val="0"/>
          <w:numId w:val="40"/>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create the .</w:t>
      </w:r>
      <w:proofErr w:type="spellStart"/>
      <w:r w:rsidR="008C5180">
        <w:rPr>
          <w:rFonts w:ascii="Segoe UI Historic" w:hAnsi="Segoe UI Historic" w:cs="Segoe UI Historic"/>
          <w:sz w:val="22"/>
          <w:szCs w:val="22"/>
        </w:rPr>
        <w:t>formulaWithdrawal</w:t>
      </w:r>
      <w:proofErr w:type="spellEnd"/>
      <w:r w:rsidR="008C5180">
        <w:rPr>
          <w:rFonts w:ascii="Segoe UI Historic" w:hAnsi="Segoe UI Historic" w:cs="Segoe UI Historic"/>
          <w:sz w:val="22"/>
          <w:szCs w:val="22"/>
        </w:rPr>
        <w:t xml:space="preserve">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removePart</w:t>
      </w:r>
      <w:proofErr w:type="spellEnd"/>
      <w:r>
        <w:rPr>
          <w:rFonts w:ascii="Segoe UI Historic" w:hAnsi="Segoe UI Historic" w:cs="Segoe UI Historic"/>
          <w:sz w:val="22"/>
          <w:szCs w:val="22"/>
        </w:rPr>
        <w:t xml:space="preserve"> in fa-times</w:t>
      </w:r>
      <w:r w:rsidR="00C57287">
        <w:rPr>
          <w:rFonts w:ascii="Segoe UI Historic" w:hAnsi="Segoe UI Historic" w:cs="Segoe UI Historic"/>
          <w:sz w:val="22"/>
          <w:szCs w:val="22"/>
        </w:rPr>
        <w:t xml:space="preserve">. Create the </w:t>
      </w:r>
      <w:proofErr w:type="spellStart"/>
      <w:r w:rsidR="00C57287">
        <w:rPr>
          <w:rFonts w:ascii="Segoe UI Historic" w:hAnsi="Segoe UI Historic" w:cs="Segoe UI Historic"/>
          <w:sz w:val="22"/>
          <w:szCs w:val="22"/>
        </w:rPr>
        <w:t>js</w:t>
      </w:r>
      <w:proofErr w:type="spellEnd"/>
      <w:r w:rsidR="00C57287">
        <w:rPr>
          <w:rFonts w:ascii="Segoe UI Historic" w:hAnsi="Segoe UI Historic" w:cs="Segoe UI Historic"/>
          <w:sz w:val="22"/>
          <w:szCs w:val="22"/>
        </w:rPr>
        <w:t xml:space="preserve"> to remove the </w:t>
      </w:r>
      <w:r w:rsidR="00690D1C">
        <w:rPr>
          <w:rFonts w:ascii="Segoe UI Historic" w:hAnsi="Segoe UI Historic" w:cs="Segoe UI Historic"/>
          <w:sz w:val="22"/>
          <w:szCs w:val="22"/>
        </w:rPr>
        <w:t>row</w:t>
      </w:r>
    </w:p>
    <w:p w14:paraId="6DB20086" w14:textId="10A4B9C4" w:rsidR="00690D1C" w:rsidRDefault="00690D1C"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Activate again the previously disabled button. Assign an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to fa-times to capture the id of the disabled button.</w:t>
      </w:r>
    </w:p>
    <w:p w14:paraId="7CDCF26F" w14:textId="4AAE1D6F" w:rsidR="00EA1AF9" w:rsidRDefault="00EA1AF9"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C62A95">
      <w:pPr>
        <w:pStyle w:val="ListParagraph"/>
        <w:numPr>
          <w:ilvl w:val="0"/>
          <w:numId w:val="40"/>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04608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610EFD">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610EFD">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w:t>
      </w:r>
      <w:proofErr w:type="spellStart"/>
      <w:r w:rsidR="004F791C">
        <w:rPr>
          <w:rFonts w:ascii="Segoe UI Historic" w:hAnsi="Segoe UI Historic" w:cs="Segoe UI Historic"/>
          <w:sz w:val="22"/>
          <w:szCs w:val="22"/>
        </w:rPr>
        <w:t>javascript</w:t>
      </w:r>
      <w:proofErr w:type="spellEnd"/>
      <w:r w:rsidR="004F791C">
        <w:rPr>
          <w:rFonts w:ascii="Segoe UI Historic" w:hAnsi="Segoe UI Historic" w:cs="Segoe UI Historic"/>
          <w:sz w:val="22"/>
          <w:szCs w:val="22"/>
        </w:rPr>
        <w:t xml:space="preserve"> to </w:t>
      </w:r>
    </w:p>
    <w:p w14:paraId="540EE965" w14:textId="6948D068" w:rsidR="00610EFD"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noProof/>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013398">
      <w:pPr>
        <w:pStyle w:val="ListParagraph"/>
        <w:numPr>
          <w:ilvl w:val="0"/>
          <w:numId w:val="42"/>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013398">
      <w:pPr>
        <w:pStyle w:val="ListParagraph"/>
        <w:numPr>
          <w:ilvl w:val="0"/>
          <w:numId w:val="42"/>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rPr>
          <w:noProof/>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noProof/>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4735BE">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xml:space="preserve">. Assign a class </w:t>
      </w:r>
      <w:proofErr w:type="spellStart"/>
      <w:r w:rsidR="0069632F">
        <w:rPr>
          <w:rFonts w:ascii="Segoe UI Historic" w:hAnsi="Segoe UI Historic" w:cs="Segoe UI Historic"/>
          <w:color w:val="000000" w:themeColor="text1"/>
          <w:sz w:val="22"/>
          <w:szCs w:val="22"/>
        </w:rPr>
        <w:t>btnAddPart</w:t>
      </w:r>
      <w:proofErr w:type="spellEnd"/>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noProof/>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D83997">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w:t>
      </w:r>
      <w:proofErr w:type="spellStart"/>
      <w:r w:rsidR="00D83997">
        <w:rPr>
          <w:rFonts w:ascii="Segoe UI Historic" w:hAnsi="Segoe UI Historic" w:cs="Segoe UI Historic"/>
          <w:color w:val="000000" w:themeColor="text1"/>
          <w:sz w:val="22"/>
          <w:szCs w:val="22"/>
        </w:rPr>
        <w:t>getParts</w:t>
      </w:r>
      <w:proofErr w:type="spellEnd"/>
      <w:r w:rsidR="00D83997">
        <w:rPr>
          <w:rFonts w:ascii="Segoe UI Historic" w:hAnsi="Segoe UI Historic" w:cs="Segoe UI Historic"/>
          <w:color w:val="000000" w:themeColor="text1"/>
          <w:sz w:val="22"/>
          <w:szCs w:val="22"/>
        </w:rPr>
        <w:t xml:space="preserve">” in the </w:t>
      </w:r>
      <w:proofErr w:type="spellStart"/>
      <w:r w:rsidR="00D83997">
        <w:rPr>
          <w:rFonts w:ascii="Segoe UI Historic" w:hAnsi="Segoe UI Historic" w:cs="Segoe UI Historic"/>
          <w:color w:val="000000" w:themeColor="text1"/>
          <w:sz w:val="22"/>
          <w:szCs w:val="22"/>
        </w:rPr>
        <w:t>parts.ajax.php</w:t>
      </w:r>
      <w:proofErr w:type="spellEnd"/>
    </w:p>
    <w:p w14:paraId="32CCAA92" w14:textId="71997DB2" w:rsidR="00576B65" w:rsidRDefault="00576B65" w:rsidP="00576B65">
      <w:pPr>
        <w:rPr>
          <w:rFonts w:ascii="Segoe UI Historic" w:hAnsi="Segoe UI Historic" w:cs="Segoe UI Historic"/>
          <w:color w:val="000000" w:themeColor="text1"/>
          <w:sz w:val="22"/>
          <w:szCs w:val="22"/>
        </w:rPr>
      </w:pPr>
      <w:r w:rsidRPr="00576B65">
        <w:rPr>
          <w:noProof/>
        </w:rPr>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noProof/>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noProof/>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B0455C">
      <w:pPr>
        <w:pStyle w:val="ListParagraph"/>
        <w:numPr>
          <w:ilvl w:val="0"/>
          <w:numId w:val="43"/>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w:t>
      </w:r>
      <w:proofErr w:type="spellStart"/>
      <w:r w:rsidRPr="00B0455C">
        <w:rPr>
          <w:rFonts w:ascii="Segoe UI Historic" w:hAnsi="Segoe UI Historic" w:cs="Segoe UI Historic"/>
          <w:color w:val="000000" w:themeColor="text1"/>
          <w:sz w:val="22"/>
          <w:szCs w:val="22"/>
        </w:rPr>
        <w:t>newPart</w:t>
      </w:r>
      <w:proofErr w:type="spellEnd"/>
      <w:r w:rsidR="002753F3" w:rsidRPr="00B0455C">
        <w:rPr>
          <w:rFonts w:ascii="Segoe UI Historic" w:hAnsi="Segoe UI Historic" w:cs="Segoe UI Historic"/>
          <w:color w:val="000000" w:themeColor="text1"/>
          <w:sz w:val="22"/>
          <w:szCs w:val="22"/>
        </w:rPr>
        <w:t xml:space="preserve"> and differentiate the 2 .</w:t>
      </w:r>
      <w:proofErr w:type="spellStart"/>
      <w:r w:rsidR="002753F3" w:rsidRPr="00B0455C">
        <w:rPr>
          <w:rFonts w:ascii="Segoe UI Historic" w:hAnsi="Segoe UI Historic" w:cs="Segoe UI Historic"/>
          <w:color w:val="000000" w:themeColor="text1"/>
          <w:sz w:val="22"/>
          <w:szCs w:val="22"/>
        </w:rPr>
        <w:t>newPart</w:t>
      </w:r>
      <w:proofErr w:type="spellEnd"/>
    </w:p>
    <w:p w14:paraId="1333DD20" w14:textId="6C75B7B2" w:rsidR="00B0455C" w:rsidRDefault="00B0455C" w:rsidP="00B0455C">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Create a </w:t>
      </w:r>
      <w:proofErr w:type="spellStart"/>
      <w:r>
        <w:rPr>
          <w:rFonts w:ascii="Segoe UI Historic" w:hAnsi="Segoe UI Historic" w:cs="Segoe UI Historic"/>
          <w:color w:val="000000" w:themeColor="text1"/>
          <w:sz w:val="22"/>
          <w:szCs w:val="22"/>
        </w:rPr>
        <w:t>forEach</w:t>
      </w:r>
      <w:proofErr w:type="spellEnd"/>
      <w:r>
        <w:rPr>
          <w:rFonts w:ascii="Segoe UI Historic" w:hAnsi="Segoe UI Historic" w:cs="Segoe UI Historic"/>
          <w:color w:val="000000" w:themeColor="text1"/>
          <w:sz w:val="22"/>
          <w:szCs w:val="22"/>
        </w:rPr>
        <w:t xml:space="preserve">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313C60">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C32C97">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rPr>
          <w:noProof/>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noProof/>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noProof/>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noProof/>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FC7DAB">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D00BFE">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w:t>
      </w:r>
      <w:proofErr w:type="spellStart"/>
      <w:r>
        <w:rPr>
          <w:rFonts w:ascii="Segoe UI Historic" w:hAnsi="Segoe UI Historic" w:cs="Segoe UI Historic"/>
          <w:color w:val="000000" w:themeColor="text1"/>
          <w:sz w:val="22"/>
          <w:szCs w:val="22"/>
        </w:rPr>
        <w:t>btnAddPart</w:t>
      </w:r>
      <w:proofErr w:type="spellEnd"/>
      <w:r>
        <w:rPr>
          <w:rFonts w:ascii="Segoe UI Historic" w:hAnsi="Segoe UI Historic" w:cs="Segoe UI Historic"/>
          <w:color w:val="000000" w:themeColor="text1"/>
          <w:sz w:val="22"/>
          <w:szCs w:val="22"/>
        </w:rPr>
        <w:t xml:space="preserve">, </w:t>
      </w:r>
    </w:p>
    <w:p w14:paraId="5D97E070" w14:textId="5F251708" w:rsidR="001C1296" w:rsidRDefault="001C1296" w:rsidP="00D00BFE">
      <w:pPr>
        <w:pStyle w:val="ListParagraph"/>
        <w:numPr>
          <w:ilvl w:val="0"/>
          <w:numId w:val="43"/>
        </w:numPr>
        <w:rPr>
          <w:rFonts w:ascii="Segoe UI Historic" w:hAnsi="Segoe UI Historic" w:cs="Segoe UI Historic"/>
          <w:color w:val="000000" w:themeColor="text1"/>
          <w:sz w:val="22"/>
          <w:szCs w:val="22"/>
        </w:rPr>
      </w:pPr>
      <w:r w:rsidRPr="001C1296">
        <w:rPr>
          <w:rFonts w:ascii="Segoe UI Historic" w:hAnsi="Segoe UI Historic" w:cs="Segoe UI Historic"/>
          <w:noProof/>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D00BFE">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Then </w:t>
      </w:r>
      <w:proofErr w:type="spellStart"/>
      <w:r>
        <w:rPr>
          <w:rFonts w:ascii="Segoe UI Historic" w:hAnsi="Segoe UI Historic" w:cs="Segoe UI Historic"/>
          <w:color w:val="000000" w:themeColor="text1"/>
          <w:sz w:val="22"/>
          <w:szCs w:val="22"/>
        </w:rPr>
        <w:t>concat</w:t>
      </w:r>
      <w:proofErr w:type="spellEnd"/>
      <w:r>
        <w:rPr>
          <w:rFonts w:ascii="Segoe UI Historic" w:hAnsi="Segoe UI Historic" w:cs="Segoe UI Historic"/>
          <w:color w:val="000000" w:themeColor="text1"/>
          <w:sz w:val="22"/>
          <w:szCs w:val="22"/>
        </w:rPr>
        <w:t xml:space="preserve"> in the </w:t>
      </w:r>
      <w:proofErr w:type="spellStart"/>
      <w:r>
        <w:rPr>
          <w:rFonts w:ascii="Segoe UI Historic" w:hAnsi="Segoe UI Historic" w:cs="Segoe UI Historic"/>
          <w:color w:val="000000" w:themeColor="text1"/>
          <w:sz w:val="22"/>
          <w:szCs w:val="22"/>
        </w:rPr>
        <w:t>newPartDescription</w:t>
      </w:r>
      <w:proofErr w:type="spellEnd"/>
    </w:p>
    <w:p w14:paraId="08132E8B" w14:textId="1C18FC4A" w:rsidR="006563D7" w:rsidRDefault="006563D7" w:rsidP="00D00BFE">
      <w:pPr>
        <w:pStyle w:val="ListParagraph"/>
        <w:numPr>
          <w:ilvl w:val="0"/>
          <w:numId w:val="43"/>
        </w:numPr>
        <w:rPr>
          <w:rFonts w:ascii="Segoe UI Historic" w:hAnsi="Segoe UI Historic" w:cs="Segoe UI Historic"/>
          <w:color w:val="000000" w:themeColor="text1"/>
          <w:sz w:val="22"/>
          <w:szCs w:val="22"/>
        </w:rPr>
      </w:pPr>
      <w:r w:rsidRPr="006563D7">
        <w:rPr>
          <w:rFonts w:ascii="Segoe UI Historic" w:hAnsi="Segoe UI Historic" w:cs="Segoe UI Historic"/>
          <w:noProof/>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833F1B">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noProof/>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813BC9">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w:t>
      </w:r>
      <w:proofErr w:type="spellStart"/>
      <w:r w:rsidR="007C55C6">
        <w:rPr>
          <w:rFonts w:ascii="Segoe UI Historic" w:hAnsi="Segoe UI Historic" w:cs="Segoe UI Historic"/>
          <w:color w:val="000000" w:themeColor="text1"/>
          <w:sz w:val="22"/>
          <w:szCs w:val="22"/>
        </w:rPr>
        <w:t>newPartQty</w:t>
      </w:r>
      <w:proofErr w:type="spellEnd"/>
      <w:r w:rsidR="007C55C6">
        <w:rPr>
          <w:rFonts w:ascii="Segoe UI Historic" w:hAnsi="Segoe UI Historic" w:cs="Segoe UI Historic"/>
          <w:color w:val="000000" w:themeColor="text1"/>
          <w:sz w:val="22"/>
          <w:szCs w:val="22"/>
        </w:rPr>
        <w:t xml:space="preserve"> so that it can be use in both </w:t>
      </w:r>
      <w:proofErr w:type="spellStart"/>
      <w:r w:rsidR="007C55C6">
        <w:rPr>
          <w:rFonts w:ascii="Segoe UI Historic" w:hAnsi="Segoe UI Historic" w:cs="Segoe UI Historic"/>
          <w:color w:val="000000" w:themeColor="text1"/>
          <w:sz w:val="22"/>
          <w:szCs w:val="22"/>
        </w:rPr>
        <w:t>datatable</w:t>
      </w:r>
      <w:proofErr w:type="spellEnd"/>
      <w:r w:rsidR="007C55C6">
        <w:rPr>
          <w:rFonts w:ascii="Segoe UI Historic" w:hAnsi="Segoe UI Historic" w:cs="Segoe UI Historic"/>
          <w:color w:val="000000" w:themeColor="text1"/>
          <w:sz w:val="22"/>
          <w:szCs w:val="22"/>
        </w:rPr>
        <w:t xml:space="preserv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Don’t forget to add in the class the </w:t>
      </w:r>
      <w:proofErr w:type="spellStart"/>
      <w:r>
        <w:rPr>
          <w:rFonts w:ascii="Segoe UI Historic" w:hAnsi="Segoe UI Historic" w:cs="Segoe UI Historic"/>
          <w:color w:val="000000" w:themeColor="text1"/>
          <w:sz w:val="22"/>
          <w:szCs w:val="22"/>
        </w:rPr>
        <w:t>enterPrice</w:t>
      </w:r>
      <w:proofErr w:type="spellEnd"/>
      <w:r>
        <w:rPr>
          <w:rFonts w:ascii="Segoe UI Historic" w:hAnsi="Segoe UI Historic" w:cs="Segoe UI Historic"/>
          <w:color w:val="000000" w:themeColor="text1"/>
          <w:sz w:val="22"/>
          <w:szCs w:val="22"/>
        </w:rPr>
        <w:t xml:space="preserve"> in both </w:t>
      </w:r>
      <w:proofErr w:type="spellStart"/>
      <w:r>
        <w:rPr>
          <w:rFonts w:ascii="Segoe UI Historic" w:hAnsi="Segoe UI Historic" w:cs="Segoe UI Historic"/>
          <w:color w:val="000000" w:themeColor="text1"/>
          <w:sz w:val="22"/>
          <w:szCs w:val="22"/>
        </w:rPr>
        <w:t>modile</w:t>
      </w:r>
      <w:proofErr w:type="spellEnd"/>
      <w:r>
        <w:rPr>
          <w:rFonts w:ascii="Segoe UI Historic" w:hAnsi="Segoe UI Historic" w:cs="Segoe UI Historic"/>
          <w:color w:val="000000" w:themeColor="text1"/>
          <w:sz w:val="22"/>
          <w:szCs w:val="22"/>
        </w:rPr>
        <w:t xml:space="preserv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E56A64">
      <w:pPr>
        <w:pStyle w:val="ListParagraph"/>
        <w:numPr>
          <w:ilvl w:val="0"/>
          <w:numId w:val="45"/>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 xml:space="preserve">Add an attribute </w:t>
      </w:r>
      <w:proofErr w:type="spellStart"/>
      <w:r w:rsidRPr="00E56A64">
        <w:rPr>
          <w:rFonts w:ascii="Segoe UI Historic" w:hAnsi="Segoe UI Historic" w:cs="Segoe UI Historic"/>
          <w:color w:val="000000" w:themeColor="text1"/>
          <w:sz w:val="22"/>
          <w:szCs w:val="22"/>
        </w:rPr>
        <w:t>realPrice</w:t>
      </w:r>
      <w:proofErr w:type="spellEnd"/>
      <w:r w:rsidRPr="00E56A64">
        <w:rPr>
          <w:rFonts w:ascii="Segoe UI Historic" w:hAnsi="Segoe UI Historic" w:cs="Segoe UI Historic"/>
          <w:color w:val="000000" w:themeColor="text1"/>
          <w:sz w:val="22"/>
          <w:szCs w:val="22"/>
        </w:rPr>
        <w:t xml:space="preserv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E56A64">
      <w:pPr>
        <w:pStyle w:val="ListParagraph"/>
        <w:numPr>
          <w:ilvl w:val="0"/>
          <w:numId w:val="44"/>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noProof/>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2C16DE">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871A27">
      <w:pPr>
        <w:pStyle w:val="ListParagraph"/>
        <w:numPr>
          <w:ilvl w:val="0"/>
          <w:numId w:val="44"/>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noProof/>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noProof/>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871A27">
      <w:pPr>
        <w:pStyle w:val="ListParagraph"/>
        <w:numPr>
          <w:ilvl w:val="0"/>
          <w:numId w:val="44"/>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B410F2">
      <w:pPr>
        <w:pStyle w:val="ListParagraph"/>
        <w:numPr>
          <w:ilvl w:val="0"/>
          <w:numId w:val="44"/>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In the remove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noProof/>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FA2763">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59184C">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FE305A">
      <w:pPr>
        <w:pStyle w:val="ListParagraph"/>
        <w:numPr>
          <w:ilvl w:val="0"/>
          <w:numId w:val="44"/>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Add total=”” in </w:t>
      </w:r>
      <w:proofErr w:type="spellStart"/>
      <w:r>
        <w:rPr>
          <w:rFonts w:ascii="Segoe UI Historic" w:hAnsi="Segoe UI Historic" w:cs="Segoe UI Historic"/>
          <w:color w:val="000000" w:themeColor="text1"/>
          <w:sz w:val="22"/>
          <w:szCs w:val="22"/>
        </w:rPr>
        <w:t>newPartsTotalSell</w:t>
      </w:r>
      <w:proofErr w:type="spellEnd"/>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 xml:space="preserve">Add hidden in the </w:t>
      </w:r>
      <w:proofErr w:type="spellStart"/>
      <w:r>
        <w:rPr>
          <w:rFonts w:ascii="Segoe UI Historic" w:hAnsi="Segoe UI Historic" w:cs="Segoe UI Historic"/>
          <w:color w:val="000000" w:themeColor="text1"/>
          <w:sz w:val="22"/>
          <w:szCs w:val="22"/>
        </w:rPr>
        <w:t>createWithdrawal.php</w:t>
      </w:r>
      <w:proofErr w:type="spellEnd"/>
      <w:r>
        <w:rPr>
          <w:rFonts w:ascii="Segoe UI Historic" w:hAnsi="Segoe UI Historic" w:cs="Segoe UI Historic"/>
          <w:color w:val="000000" w:themeColor="text1"/>
          <w:sz w:val="22"/>
          <w:szCs w:val="22"/>
        </w:rPr>
        <w:t xml:space="preserve">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rPr>
          <w:noProof/>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2C682C2D" w:rsidR="000810B2" w:rsidRDefault="006E0BDF" w:rsidP="006E0BD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jQuery Number plug in – used to give format to numbers</w:t>
      </w:r>
    </w:p>
    <w:p w14:paraId="337396E3" w14:textId="346FCC15" w:rsidR="006E0BDF" w:rsidRPr="006E0BDF" w:rsidRDefault="00F74D55" w:rsidP="006E0BDF">
      <w:pPr>
        <w:pStyle w:val="ListParagraph"/>
        <w:numPr>
          <w:ilvl w:val="0"/>
          <w:numId w:val="46"/>
        </w:numPr>
        <w:rPr>
          <w:rFonts w:ascii="Segoe UI Historic" w:hAnsi="Segoe UI Historic" w:cs="Segoe UI Historic"/>
          <w:sz w:val="22"/>
          <w:szCs w:val="22"/>
        </w:rPr>
      </w:pPr>
      <w:hyperlink r:id="rId324" w:history="1">
        <w:r w:rsidR="006E0BDF">
          <w:rPr>
            <w:rStyle w:val="Hyperlink"/>
          </w:rPr>
          <w:t>https://plugins.jquery.com/df-number-format/</w:t>
        </w:r>
      </w:hyperlink>
    </w:p>
    <w:p w14:paraId="3FF50391" w14:textId="739DD731" w:rsidR="006E0BDF" w:rsidRPr="006E0BDF" w:rsidRDefault="006E0BDF" w:rsidP="006E0BDF">
      <w:pPr>
        <w:pStyle w:val="ListParagraph"/>
        <w:numPr>
          <w:ilvl w:val="0"/>
          <w:numId w:val="46"/>
        </w:numPr>
        <w:rPr>
          <w:rFonts w:ascii="Segoe UI Historic" w:hAnsi="Segoe UI Historic" w:cs="Segoe UI Historic"/>
          <w:sz w:val="22"/>
          <w:szCs w:val="22"/>
        </w:rPr>
      </w:pPr>
      <w:r>
        <w:t>Try a demo</w:t>
      </w:r>
    </w:p>
    <w:p w14:paraId="09556C43" w14:textId="328CE55A" w:rsidR="006E0BDF" w:rsidRDefault="006E0BDF" w:rsidP="006E0BDF">
      <w:pPr>
        <w:pStyle w:val="ListParagraph"/>
        <w:numPr>
          <w:ilvl w:val="0"/>
          <w:numId w:val="46"/>
        </w:numPr>
        <w:rPr>
          <w:rFonts w:ascii="Segoe UI Historic" w:hAnsi="Segoe UI Historic" w:cs="Segoe UI Historic"/>
          <w:sz w:val="22"/>
          <w:szCs w:val="22"/>
        </w:rPr>
      </w:pPr>
      <w:r>
        <w:rPr>
          <w:noProof/>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Default="006E0BDF" w:rsidP="006E0BDF">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Copy the plugin source (</w:t>
      </w:r>
      <w:hyperlink r:id="rId326" w:history="1">
        <w:r>
          <w:rPr>
            <w:rStyle w:val="Hyperlink"/>
          </w:rPr>
          <w:t>http://opensource.teamdf.com/number/jquery.number.js</w:t>
        </w:r>
      </w:hyperlink>
      <w:r>
        <w:rPr>
          <w:rFonts w:ascii="Segoe UI Historic" w:hAnsi="Segoe UI Historic" w:cs="Segoe UI Historic"/>
          <w:sz w:val="22"/>
          <w:szCs w:val="22"/>
        </w:rPr>
        <w:t xml:space="preserve">), paste it in </w:t>
      </w:r>
      <w:r w:rsidR="002A3E06">
        <w:rPr>
          <w:rFonts w:ascii="Segoe UI Historic" w:hAnsi="Segoe UI Historic" w:cs="Segoe UI Historic"/>
          <w:sz w:val="22"/>
          <w:szCs w:val="22"/>
        </w:rPr>
        <w:t>views/plugins/</w:t>
      </w:r>
      <w:proofErr w:type="spellStart"/>
      <w:r w:rsidR="002A3E06">
        <w:rPr>
          <w:rFonts w:ascii="Segoe UI Historic" w:hAnsi="Segoe UI Historic" w:cs="Segoe UI Historic"/>
          <w:sz w:val="22"/>
          <w:szCs w:val="22"/>
        </w:rPr>
        <w:t>jqueryNumber</w:t>
      </w:r>
      <w:proofErr w:type="spellEnd"/>
      <w:r w:rsidR="002A3E06">
        <w:rPr>
          <w:rFonts w:ascii="Segoe UI Historic" w:hAnsi="Segoe UI Historic" w:cs="Segoe UI Historic"/>
          <w:sz w:val="22"/>
          <w:szCs w:val="22"/>
        </w:rPr>
        <w:t>/jquerynumber.min.js</w:t>
      </w:r>
      <w:r>
        <w:rPr>
          <w:rFonts w:ascii="Segoe UI Historic" w:hAnsi="Segoe UI Historic" w:cs="Segoe UI Historic"/>
          <w:sz w:val="22"/>
          <w:szCs w:val="22"/>
        </w:rPr>
        <w:t xml:space="preserve"> </w:t>
      </w:r>
    </w:p>
    <w:p w14:paraId="463F632F" w14:textId="167590C3" w:rsidR="00EF7F07" w:rsidRDefault="00EF7F07" w:rsidP="00EF7F07">
      <w:pPr>
        <w:rPr>
          <w:rFonts w:ascii="Segoe UI Historic" w:hAnsi="Segoe UI Historic" w:cs="Segoe UI Historic"/>
          <w:sz w:val="22"/>
          <w:szCs w:val="22"/>
        </w:rPr>
      </w:pPr>
    </w:p>
    <w:p w14:paraId="373F45D5" w14:textId="1166D0AD" w:rsidR="00EF7F07" w:rsidRDefault="00EF7F07" w:rsidP="00EF7F07">
      <w:pPr>
        <w:rPr>
          <w:rFonts w:ascii="Segoe UI Historic" w:hAnsi="Segoe UI Historic" w:cs="Segoe UI Historic"/>
          <w:sz w:val="22"/>
          <w:szCs w:val="22"/>
        </w:rPr>
      </w:pPr>
    </w:p>
    <w:p w14:paraId="30603D96" w14:textId="77277AEE" w:rsidR="00EF7F07" w:rsidRDefault="00EF7F07" w:rsidP="00EF7F07">
      <w:pPr>
        <w:rPr>
          <w:rFonts w:ascii="Segoe UI Historic" w:hAnsi="Segoe UI Historic" w:cs="Segoe UI Historic"/>
          <w:sz w:val="22"/>
          <w:szCs w:val="22"/>
        </w:rPr>
      </w:pPr>
    </w:p>
    <w:p w14:paraId="40A3FBB1" w14:textId="77777777" w:rsidR="00EF7F07" w:rsidRPr="00EF7F07" w:rsidRDefault="00EF7F07" w:rsidP="00EF7F07">
      <w:pPr>
        <w:rPr>
          <w:rFonts w:ascii="Segoe UI Historic" w:hAnsi="Segoe UI Historic" w:cs="Segoe UI Historic"/>
          <w:sz w:val="22"/>
          <w:szCs w:val="22"/>
        </w:rPr>
      </w:pPr>
    </w:p>
    <w:p w14:paraId="1DB3F379" w14:textId="75DA0481" w:rsidR="00DF54B7" w:rsidRDefault="00DF54B7" w:rsidP="006E0BDF">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Apply it in </w:t>
      </w:r>
      <w:proofErr w:type="spellStart"/>
      <w:r>
        <w:rPr>
          <w:rFonts w:ascii="Segoe UI Historic" w:hAnsi="Segoe UI Historic" w:cs="Segoe UI Historic"/>
          <w:sz w:val="22"/>
          <w:szCs w:val="22"/>
        </w:rPr>
        <w:t>template.php</w:t>
      </w:r>
      <w:proofErr w:type="spellEnd"/>
      <w:r w:rsidR="004929B0">
        <w:rPr>
          <w:rFonts w:ascii="Segoe UI Historic" w:hAnsi="Segoe UI Historic" w:cs="Segoe UI Historic"/>
          <w:sz w:val="22"/>
          <w:szCs w:val="22"/>
        </w:rPr>
        <w:t xml:space="preserve"> and apply it in withdrawal.js</w:t>
      </w:r>
      <w:r w:rsidR="00122997">
        <w:rPr>
          <w:rFonts w:ascii="Segoe UI Historic" w:hAnsi="Segoe UI Historic" w:cs="Segoe UI Historic"/>
          <w:sz w:val="22"/>
          <w:szCs w:val="22"/>
        </w:rPr>
        <w:t>, all fields using the price</w:t>
      </w:r>
      <w:r w:rsidR="008E1D57">
        <w:rPr>
          <w:rFonts w:ascii="Segoe UI Historic" w:hAnsi="Segoe UI Historic" w:cs="Segoe UI Historic"/>
          <w:sz w:val="22"/>
          <w:szCs w:val="22"/>
        </w:rPr>
        <w:t xml:space="preserve"> (mobile and desktop mode)</w:t>
      </w:r>
      <w:r w:rsidR="001E70A3">
        <w:rPr>
          <w:rFonts w:ascii="Segoe UI Historic" w:hAnsi="Segoe UI Historic" w:cs="Segoe UI Historic"/>
          <w:sz w:val="22"/>
          <w:szCs w:val="22"/>
        </w:rPr>
        <w:t>. Remember to use text instead of number for element having price and to be use the jQuery Number plugin</w:t>
      </w:r>
    </w:p>
    <w:p w14:paraId="1A264C5A" w14:textId="68091B9A" w:rsidR="004929B0" w:rsidRDefault="004929B0" w:rsidP="0078098F">
      <w:pPr>
        <w:rPr>
          <w:rFonts w:ascii="Segoe UI Historic" w:hAnsi="Segoe UI Historic" w:cs="Segoe UI Historic"/>
          <w:sz w:val="22"/>
          <w:szCs w:val="22"/>
        </w:rPr>
      </w:pPr>
    </w:p>
    <w:p w14:paraId="51B81EFD" w14:textId="6DFB7942" w:rsidR="004929B0" w:rsidRDefault="0078098F" w:rsidP="004929B0">
      <w:pPr>
        <w:rPr>
          <w:rFonts w:ascii="Segoe UI Historic" w:hAnsi="Segoe UI Historic" w:cs="Segoe UI Historic"/>
          <w:sz w:val="22"/>
          <w:szCs w:val="22"/>
        </w:rPr>
      </w:pPr>
      <w:r>
        <w:rPr>
          <w:noProof/>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Pr>
          <w:rFonts w:ascii="Segoe UI Historic" w:hAnsi="Segoe UI Historic" w:cs="Segoe UI Historic"/>
          <w:sz w:val="22"/>
          <w:szCs w:val="22"/>
        </w:rPr>
        <w:t xml:space="preserve"> </w:t>
      </w:r>
      <w:r w:rsidR="004929B0">
        <w:rPr>
          <w:noProof/>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Default="00EF7F07" w:rsidP="004929B0">
      <w:pPr>
        <w:rPr>
          <w:rFonts w:ascii="Segoe UI Historic" w:hAnsi="Segoe UI Historic" w:cs="Segoe UI Historic"/>
          <w:sz w:val="22"/>
          <w:szCs w:val="22"/>
        </w:rPr>
      </w:pPr>
    </w:p>
    <w:p w14:paraId="6B916BD6" w14:textId="77777777" w:rsidR="00EF7F07" w:rsidRDefault="00EF7F07" w:rsidP="004929B0">
      <w:pPr>
        <w:rPr>
          <w:rFonts w:ascii="Segoe UI Historic" w:hAnsi="Segoe UI Historic" w:cs="Segoe UI Historic"/>
          <w:sz w:val="22"/>
          <w:szCs w:val="22"/>
        </w:rPr>
      </w:pPr>
    </w:p>
    <w:p w14:paraId="59616E1D" w14:textId="6138E617" w:rsidR="0078098F" w:rsidRDefault="00002B8B" w:rsidP="00002B8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Payment Method</w:t>
      </w:r>
      <w:r w:rsidR="00CC3254">
        <w:rPr>
          <w:rFonts w:ascii="Segoe UI Historic" w:hAnsi="Segoe UI Historic" w:cs="Segoe UI Historic"/>
          <w:sz w:val="22"/>
          <w:szCs w:val="22"/>
        </w:rPr>
        <w:t xml:space="preserve"> – either cash, credit </w:t>
      </w:r>
      <w:r w:rsidR="008951F5">
        <w:rPr>
          <w:rFonts w:ascii="Segoe UI Historic" w:hAnsi="Segoe UI Historic" w:cs="Segoe UI Historic"/>
          <w:sz w:val="22"/>
          <w:szCs w:val="22"/>
        </w:rPr>
        <w:t>or debit card</w:t>
      </w:r>
    </w:p>
    <w:p w14:paraId="5EDFF05F" w14:textId="54E9C1AD" w:rsidR="00A45454" w:rsidRDefault="00A45454" w:rsidP="00D11562">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w:t>
      </w:r>
      <w:r w:rsidR="007D5843">
        <w:rPr>
          <w:rFonts w:ascii="Segoe UI Historic" w:hAnsi="Segoe UI Historic" w:cs="Segoe UI Historic"/>
          <w:sz w:val="22"/>
          <w:szCs w:val="22"/>
        </w:rPr>
        <w:t>assign a value of each payment method</w:t>
      </w:r>
    </w:p>
    <w:p w14:paraId="26B7F213" w14:textId="79CE8FC7" w:rsidR="007D5843" w:rsidRDefault="007D5843" w:rsidP="00A45454">
      <w:pPr>
        <w:pStyle w:val="ListParagraph"/>
        <w:rPr>
          <w:rFonts w:ascii="Segoe UI Historic" w:hAnsi="Segoe UI Historic" w:cs="Segoe UI Historic"/>
          <w:sz w:val="22"/>
          <w:szCs w:val="22"/>
        </w:rPr>
      </w:pPr>
    </w:p>
    <w:p w14:paraId="046EAD13" w14:textId="51043C3E" w:rsidR="007D5843" w:rsidRDefault="007D5843" w:rsidP="00A45454">
      <w:pPr>
        <w:pStyle w:val="ListParagraph"/>
        <w:rPr>
          <w:rFonts w:ascii="Segoe UI Historic" w:hAnsi="Segoe UI Historic" w:cs="Segoe UI Historic"/>
          <w:sz w:val="22"/>
          <w:szCs w:val="22"/>
        </w:rPr>
      </w:pPr>
      <w:r>
        <w:rPr>
          <w:noProof/>
        </w:rPr>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Default="00D11562" w:rsidP="00A45454">
      <w:pPr>
        <w:pStyle w:val="ListParagraph"/>
        <w:rPr>
          <w:rFonts w:ascii="Segoe UI Historic" w:hAnsi="Segoe UI Historic" w:cs="Segoe UI Historic"/>
          <w:sz w:val="22"/>
          <w:szCs w:val="22"/>
        </w:rPr>
      </w:pPr>
    </w:p>
    <w:p w14:paraId="7294B138" w14:textId="0798B7B0" w:rsidR="00D11562" w:rsidRDefault="00D11562" w:rsidP="00D11562">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Comment out below part</w:t>
      </w:r>
    </w:p>
    <w:p w14:paraId="08CB81D4" w14:textId="7EA4A2C4" w:rsidR="00D11562" w:rsidRDefault="00D11562" w:rsidP="00253485">
      <w:pPr>
        <w:ind w:firstLine="720"/>
        <w:rPr>
          <w:rFonts w:ascii="Segoe UI Historic" w:hAnsi="Segoe UI Historic" w:cs="Segoe UI Historic"/>
          <w:sz w:val="22"/>
          <w:szCs w:val="22"/>
        </w:rPr>
      </w:pPr>
      <w:r>
        <w:rPr>
          <w:noProof/>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Default="00253485" w:rsidP="00253485">
      <w:pPr>
        <w:ind w:firstLine="720"/>
        <w:rPr>
          <w:rFonts w:ascii="Segoe UI Historic" w:hAnsi="Segoe UI Historic" w:cs="Segoe UI Historic"/>
          <w:sz w:val="22"/>
          <w:szCs w:val="22"/>
        </w:rPr>
      </w:pPr>
    </w:p>
    <w:p w14:paraId="5C538888" w14:textId="396F3407" w:rsidR="00253485" w:rsidRDefault="00253485" w:rsidP="0009271C">
      <w:pPr>
        <w:pStyle w:val="ListParagraph"/>
        <w:numPr>
          <w:ilvl w:val="0"/>
          <w:numId w:val="47"/>
        </w:numPr>
        <w:rPr>
          <w:rFonts w:ascii="Segoe UI Historic" w:hAnsi="Segoe UI Historic" w:cs="Segoe UI Historic"/>
          <w:sz w:val="22"/>
          <w:szCs w:val="22"/>
        </w:rPr>
      </w:pPr>
      <w:r w:rsidRPr="0009271C">
        <w:rPr>
          <w:rFonts w:ascii="Segoe UI Historic" w:hAnsi="Segoe UI Historic" w:cs="Segoe UI Historic"/>
          <w:sz w:val="22"/>
          <w:szCs w:val="22"/>
        </w:rPr>
        <w:t xml:space="preserve">Create a div for class </w:t>
      </w:r>
      <w:proofErr w:type="spellStart"/>
      <w:r w:rsidRPr="0009271C">
        <w:rPr>
          <w:rFonts w:ascii="Segoe UI Historic" w:hAnsi="Segoe UI Historic" w:cs="Segoe UI Historic"/>
          <w:sz w:val="22"/>
          <w:szCs w:val="22"/>
        </w:rPr>
        <w:t>cashMethod</w:t>
      </w:r>
      <w:proofErr w:type="spellEnd"/>
    </w:p>
    <w:p w14:paraId="7A2BD3E5" w14:textId="59D5B693" w:rsidR="0009271C" w:rsidRPr="0009271C" w:rsidRDefault="00B4052B" w:rsidP="0009271C">
      <w:pPr>
        <w:pStyle w:val="ListParagraph"/>
        <w:ind w:left="1440"/>
        <w:rPr>
          <w:rFonts w:ascii="Segoe UI Historic" w:hAnsi="Segoe UI Historic" w:cs="Segoe UI Historic"/>
          <w:sz w:val="22"/>
          <w:szCs w:val="22"/>
        </w:rPr>
      </w:pPr>
      <w:r>
        <w:rPr>
          <w:noProof/>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Default="00253485" w:rsidP="00253485">
      <w:pPr>
        <w:ind w:firstLine="720"/>
        <w:rPr>
          <w:rFonts w:ascii="Segoe UI Historic" w:hAnsi="Segoe UI Historic" w:cs="Segoe UI Historic"/>
          <w:sz w:val="22"/>
          <w:szCs w:val="22"/>
        </w:rPr>
      </w:pPr>
    </w:p>
    <w:p w14:paraId="49F3B7C4" w14:textId="63643BFF" w:rsidR="00253485" w:rsidRDefault="00253485" w:rsidP="0009271C">
      <w:pPr>
        <w:pStyle w:val="ListParagraph"/>
        <w:numPr>
          <w:ilvl w:val="0"/>
          <w:numId w:val="47"/>
        </w:numPr>
        <w:rPr>
          <w:rFonts w:ascii="Segoe UI Historic" w:hAnsi="Segoe UI Historic" w:cs="Segoe UI Historic"/>
          <w:sz w:val="22"/>
          <w:szCs w:val="22"/>
        </w:rPr>
      </w:pPr>
      <w:r w:rsidRPr="0009271C">
        <w:rPr>
          <w:rFonts w:ascii="Segoe UI Historic" w:hAnsi="Segoe UI Historic" w:cs="Segoe UI Historic"/>
          <w:sz w:val="22"/>
          <w:szCs w:val="22"/>
        </w:rPr>
        <w:t>In withdrawal.js</w:t>
      </w:r>
    </w:p>
    <w:p w14:paraId="175E9AD4" w14:textId="28E7A700" w:rsidR="0009271C" w:rsidRDefault="0009271C" w:rsidP="0009271C">
      <w:pPr>
        <w:rPr>
          <w:rFonts w:ascii="Segoe UI Historic" w:hAnsi="Segoe UI Historic" w:cs="Segoe UI Historic"/>
          <w:sz w:val="22"/>
          <w:szCs w:val="22"/>
        </w:rPr>
      </w:pPr>
      <w:r>
        <w:rPr>
          <w:noProof/>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Pr>
          <w:rFonts w:ascii="Segoe UI Historic" w:hAnsi="Segoe UI Historic" w:cs="Segoe UI Historic"/>
          <w:sz w:val="22"/>
          <w:szCs w:val="22"/>
        </w:rPr>
        <w:t xml:space="preserve"> </w:t>
      </w:r>
    </w:p>
    <w:p w14:paraId="59FE739B" w14:textId="0A92BD2B" w:rsidR="00B4052B" w:rsidRDefault="00B4052B" w:rsidP="0009271C">
      <w:pPr>
        <w:rPr>
          <w:rFonts w:ascii="Segoe UI Historic" w:hAnsi="Segoe UI Historic" w:cs="Segoe UI Historic"/>
          <w:sz w:val="22"/>
          <w:szCs w:val="22"/>
        </w:rPr>
      </w:pPr>
    </w:p>
    <w:p w14:paraId="3A6FC45B" w14:textId="2567998F" w:rsidR="00B4052B" w:rsidRPr="005B6501" w:rsidRDefault="00B4052B" w:rsidP="005B6501">
      <w:pPr>
        <w:pStyle w:val="ListParagraph"/>
        <w:numPr>
          <w:ilvl w:val="0"/>
          <w:numId w:val="47"/>
        </w:numPr>
        <w:rPr>
          <w:rFonts w:ascii="Segoe UI Historic" w:hAnsi="Segoe UI Historic" w:cs="Segoe UI Historic"/>
          <w:sz w:val="22"/>
          <w:szCs w:val="22"/>
        </w:rPr>
      </w:pPr>
      <w:r w:rsidRPr="005B6501">
        <w:rPr>
          <w:rFonts w:ascii="Segoe UI Historic" w:hAnsi="Segoe UI Historic" w:cs="Segoe UI Historic"/>
          <w:sz w:val="22"/>
          <w:szCs w:val="22"/>
        </w:rPr>
        <w:t>Cash box method will now appear when cash is selected</w:t>
      </w:r>
    </w:p>
    <w:p w14:paraId="127AC929" w14:textId="43BD84E4" w:rsidR="005B6501" w:rsidRDefault="005B6501" w:rsidP="0009271C">
      <w:pPr>
        <w:rPr>
          <w:rFonts w:ascii="Segoe UI Historic" w:hAnsi="Segoe UI Historic" w:cs="Segoe UI Historic"/>
          <w:sz w:val="22"/>
          <w:szCs w:val="22"/>
        </w:rPr>
      </w:pPr>
      <w:r>
        <w:rPr>
          <w:noProof/>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Default="005B6501" w:rsidP="0009271C">
      <w:pPr>
        <w:rPr>
          <w:rFonts w:ascii="Segoe UI Historic" w:hAnsi="Segoe UI Historic" w:cs="Segoe UI Historic"/>
          <w:sz w:val="22"/>
          <w:szCs w:val="22"/>
        </w:rPr>
      </w:pPr>
      <w:r>
        <w:rPr>
          <w:noProof/>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Default="00780967" w:rsidP="0009271C">
      <w:pPr>
        <w:rPr>
          <w:rFonts w:ascii="Segoe UI Historic" w:hAnsi="Segoe UI Historic" w:cs="Segoe UI Historic"/>
          <w:sz w:val="22"/>
          <w:szCs w:val="22"/>
        </w:rPr>
      </w:pPr>
    </w:p>
    <w:p w14:paraId="4EAFEBCC" w14:textId="05D093E3" w:rsidR="00780967" w:rsidRDefault="00780967" w:rsidP="00780967">
      <w:pPr>
        <w:pStyle w:val="ListParagraph"/>
        <w:numPr>
          <w:ilvl w:val="0"/>
          <w:numId w:val="47"/>
        </w:numPr>
        <w:rPr>
          <w:rFonts w:ascii="Segoe UI Historic" w:hAnsi="Segoe UI Historic" w:cs="Segoe UI Historic"/>
          <w:sz w:val="22"/>
          <w:szCs w:val="22"/>
        </w:rPr>
      </w:pPr>
      <w:r w:rsidRPr="00780967">
        <w:rPr>
          <w:rFonts w:ascii="Segoe UI Historic" w:hAnsi="Segoe UI Historic" w:cs="Segoe UI Historic"/>
          <w:sz w:val="22"/>
          <w:szCs w:val="22"/>
        </w:rPr>
        <w:t xml:space="preserve">Add the </w:t>
      </w:r>
      <w:proofErr w:type="spellStart"/>
      <w:r w:rsidRPr="00780967">
        <w:rPr>
          <w:rFonts w:ascii="Segoe UI Historic" w:hAnsi="Segoe UI Historic" w:cs="Segoe UI Historic"/>
          <w:sz w:val="22"/>
          <w:szCs w:val="22"/>
        </w:rPr>
        <w:t>getCashChange</w:t>
      </w:r>
      <w:proofErr w:type="spellEnd"/>
      <w:r w:rsidRPr="00780967">
        <w:rPr>
          <w:rFonts w:ascii="Segoe UI Historic" w:hAnsi="Segoe UI Historic" w:cs="Segoe UI Historic"/>
          <w:sz w:val="22"/>
          <w:szCs w:val="22"/>
        </w:rPr>
        <w:t xml:space="preserve"> input</w:t>
      </w:r>
    </w:p>
    <w:p w14:paraId="2DC62BFB" w14:textId="77777777" w:rsidR="00780967" w:rsidRPr="00780967" w:rsidRDefault="00780967" w:rsidP="00780967">
      <w:pPr>
        <w:pStyle w:val="ListParagraph"/>
        <w:ind w:left="1440"/>
        <w:rPr>
          <w:rFonts w:ascii="Segoe UI Historic" w:hAnsi="Segoe UI Historic" w:cs="Segoe UI Historic"/>
          <w:sz w:val="22"/>
          <w:szCs w:val="22"/>
        </w:rPr>
      </w:pPr>
    </w:p>
    <w:p w14:paraId="23829115" w14:textId="2691FEB9" w:rsidR="00780967" w:rsidRDefault="00780967" w:rsidP="00CE557F">
      <w:pPr>
        <w:ind w:left="360" w:firstLine="720"/>
        <w:rPr>
          <w:rFonts w:ascii="Segoe UI Historic" w:hAnsi="Segoe UI Historic" w:cs="Segoe UI Historic"/>
          <w:sz w:val="22"/>
          <w:szCs w:val="22"/>
        </w:rPr>
      </w:pPr>
      <w:r>
        <w:rPr>
          <w:noProof/>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Default="00780967" w:rsidP="0009271C">
      <w:pPr>
        <w:rPr>
          <w:rFonts w:ascii="Segoe UI Historic" w:hAnsi="Segoe UI Historic" w:cs="Segoe UI Historic"/>
          <w:sz w:val="22"/>
          <w:szCs w:val="22"/>
        </w:rPr>
      </w:pPr>
    </w:p>
    <w:p w14:paraId="54E49ECB" w14:textId="68E5FD87" w:rsidR="00780967" w:rsidRDefault="00780967" w:rsidP="00CE557F">
      <w:pPr>
        <w:ind w:firstLine="720"/>
        <w:rPr>
          <w:rFonts w:ascii="Segoe UI Historic" w:hAnsi="Segoe UI Historic" w:cs="Segoe UI Historic"/>
          <w:sz w:val="22"/>
          <w:szCs w:val="22"/>
        </w:rPr>
      </w:pPr>
      <w:r>
        <w:rPr>
          <w:noProof/>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Default="00780967" w:rsidP="0009271C">
      <w:pPr>
        <w:rPr>
          <w:rFonts w:ascii="Segoe UI Historic" w:hAnsi="Segoe UI Historic" w:cs="Segoe UI Historic"/>
          <w:sz w:val="22"/>
          <w:szCs w:val="22"/>
        </w:rPr>
      </w:pPr>
    </w:p>
    <w:p w14:paraId="2C11F3EB" w14:textId="3604CCB7" w:rsidR="00780967" w:rsidRDefault="00CE557F" w:rsidP="00CE557F">
      <w:pPr>
        <w:pStyle w:val="ListParagraph"/>
        <w:numPr>
          <w:ilvl w:val="0"/>
          <w:numId w:val="47"/>
        </w:numPr>
        <w:rPr>
          <w:rFonts w:ascii="Segoe UI Historic" w:hAnsi="Segoe UI Historic" w:cs="Segoe UI Historic"/>
          <w:sz w:val="22"/>
          <w:szCs w:val="22"/>
        </w:rPr>
      </w:pPr>
      <w:r w:rsidRPr="00CE557F">
        <w:rPr>
          <w:rFonts w:ascii="Segoe UI Historic" w:hAnsi="Segoe UI Historic" w:cs="Segoe UI Historic"/>
          <w:sz w:val="22"/>
          <w:szCs w:val="22"/>
        </w:rPr>
        <w:t>Format the price</w:t>
      </w:r>
    </w:p>
    <w:p w14:paraId="064C561B" w14:textId="3BB2B11F" w:rsidR="00CE557F" w:rsidRDefault="00CE557F" w:rsidP="00CE557F">
      <w:pPr>
        <w:pStyle w:val="ListParagraph"/>
        <w:ind w:left="1440"/>
        <w:rPr>
          <w:rFonts w:ascii="Segoe UI Historic" w:hAnsi="Segoe UI Historic" w:cs="Segoe UI Historic"/>
          <w:sz w:val="22"/>
          <w:szCs w:val="22"/>
        </w:rPr>
      </w:pPr>
      <w:r>
        <w:rPr>
          <w:noProof/>
        </w:rPr>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Default="00156298" w:rsidP="00CE557F">
      <w:pPr>
        <w:pStyle w:val="ListParagraph"/>
        <w:ind w:left="1440"/>
        <w:rPr>
          <w:rFonts w:ascii="Segoe UI Historic" w:hAnsi="Segoe UI Historic" w:cs="Segoe UI Historic"/>
          <w:sz w:val="22"/>
          <w:szCs w:val="22"/>
        </w:rPr>
      </w:pPr>
    </w:p>
    <w:p w14:paraId="0179E35B" w14:textId="7BBD71FA" w:rsidR="00156298" w:rsidRDefault="00156298" w:rsidP="00156298">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For credit and debit cards</w:t>
      </w:r>
    </w:p>
    <w:p w14:paraId="2DCA73EA" w14:textId="4ACDA7A8" w:rsidR="00156298" w:rsidRDefault="00156298" w:rsidP="00CE557F">
      <w:pPr>
        <w:pStyle w:val="ListParagraph"/>
        <w:ind w:left="1440"/>
        <w:rPr>
          <w:rFonts w:ascii="Segoe UI Historic" w:hAnsi="Segoe UI Historic" w:cs="Segoe UI Historic"/>
          <w:sz w:val="22"/>
          <w:szCs w:val="22"/>
        </w:rPr>
      </w:pPr>
    </w:p>
    <w:p w14:paraId="4EA5B517" w14:textId="06C4840C" w:rsidR="00156298" w:rsidRDefault="00156298" w:rsidP="00CE557F">
      <w:pPr>
        <w:pStyle w:val="ListParagraph"/>
        <w:ind w:left="1440"/>
        <w:rPr>
          <w:rFonts w:ascii="Segoe UI Historic" w:hAnsi="Segoe UI Historic" w:cs="Segoe UI Historic"/>
          <w:sz w:val="22"/>
          <w:szCs w:val="22"/>
        </w:rPr>
      </w:pPr>
      <w:r>
        <w:rPr>
          <w:noProof/>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Default="00A438C4" w:rsidP="00CE557F">
      <w:pPr>
        <w:pStyle w:val="ListParagraph"/>
        <w:ind w:left="1440"/>
        <w:rPr>
          <w:rFonts w:ascii="Segoe UI Historic" w:hAnsi="Segoe UI Historic" w:cs="Segoe UI Historic"/>
          <w:sz w:val="22"/>
          <w:szCs w:val="22"/>
        </w:rPr>
      </w:pPr>
    </w:p>
    <w:p w14:paraId="097D44E9" w14:textId="13465885" w:rsidR="00A438C4" w:rsidRDefault="00A438C4" w:rsidP="00CE557F">
      <w:pPr>
        <w:pStyle w:val="ListParagraph"/>
        <w:ind w:left="1440"/>
        <w:rPr>
          <w:rFonts w:ascii="Segoe UI Historic" w:hAnsi="Segoe UI Historic" w:cs="Segoe UI Historic"/>
          <w:sz w:val="22"/>
          <w:szCs w:val="22"/>
        </w:rPr>
      </w:pPr>
      <w:r>
        <w:rPr>
          <w:noProof/>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Default="00A438C4" w:rsidP="00CE557F">
      <w:pPr>
        <w:pStyle w:val="ListParagraph"/>
        <w:ind w:left="1440"/>
        <w:rPr>
          <w:rFonts w:ascii="Segoe UI Historic" w:hAnsi="Segoe UI Historic" w:cs="Segoe UI Historic"/>
          <w:sz w:val="22"/>
          <w:szCs w:val="22"/>
        </w:rPr>
      </w:pPr>
    </w:p>
    <w:p w14:paraId="28D7814D" w14:textId="12811A16" w:rsidR="00A438C4" w:rsidRDefault="00A438C4" w:rsidP="009215AB">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Do the math for payment method</w:t>
      </w:r>
      <w:r w:rsidR="009215AB">
        <w:rPr>
          <w:rFonts w:ascii="Segoe UI Historic" w:hAnsi="Segoe UI Historic" w:cs="Segoe UI Historic"/>
          <w:sz w:val="22"/>
          <w:szCs w:val="22"/>
        </w:rPr>
        <w:t xml:space="preserve"> – cash change</w:t>
      </w:r>
    </w:p>
    <w:p w14:paraId="7DD270DD" w14:textId="5AAC8A5B" w:rsidR="00471DC0" w:rsidRDefault="00471DC0" w:rsidP="00471DC0">
      <w:pPr>
        <w:pStyle w:val="ListParagraph"/>
        <w:ind w:left="1440"/>
        <w:rPr>
          <w:rFonts w:ascii="Segoe UI Historic" w:hAnsi="Segoe UI Historic" w:cs="Segoe UI Historic"/>
          <w:sz w:val="22"/>
          <w:szCs w:val="22"/>
        </w:rPr>
      </w:pPr>
      <w:r>
        <w:rPr>
          <w:noProof/>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Default="001E7F78" w:rsidP="00471DC0">
      <w:pPr>
        <w:pStyle w:val="ListParagraph"/>
        <w:ind w:left="1440"/>
        <w:rPr>
          <w:rFonts w:ascii="Segoe UI Historic" w:hAnsi="Segoe UI Historic" w:cs="Segoe UI Historic"/>
          <w:sz w:val="22"/>
          <w:szCs w:val="22"/>
        </w:rPr>
      </w:pPr>
    </w:p>
    <w:p w14:paraId="13E56DA8" w14:textId="77777777" w:rsidR="001E7F78" w:rsidRDefault="001E7F78" w:rsidP="00471DC0">
      <w:pPr>
        <w:pStyle w:val="ListParagraph"/>
        <w:ind w:left="1440"/>
        <w:rPr>
          <w:rFonts w:ascii="Segoe UI Historic" w:hAnsi="Segoe UI Historic" w:cs="Segoe UI Historic"/>
          <w:sz w:val="22"/>
          <w:szCs w:val="22"/>
        </w:rPr>
      </w:pPr>
    </w:p>
    <w:p w14:paraId="694892B5" w14:textId="77777777" w:rsidR="001E7F78" w:rsidRDefault="001E7F78" w:rsidP="00471DC0">
      <w:pPr>
        <w:pStyle w:val="ListParagraph"/>
        <w:ind w:left="1440"/>
        <w:rPr>
          <w:rFonts w:ascii="Segoe UI Historic" w:hAnsi="Segoe UI Historic" w:cs="Segoe UI Historic"/>
          <w:sz w:val="22"/>
          <w:szCs w:val="22"/>
        </w:rPr>
      </w:pPr>
    </w:p>
    <w:p w14:paraId="573D67D9" w14:textId="289971DD" w:rsidR="001E7F78" w:rsidRDefault="001E7F78" w:rsidP="001E7F78">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lastRenderedPageBreak/>
        <w:t>It will now compute for the cash change</w:t>
      </w:r>
    </w:p>
    <w:p w14:paraId="21B1F085" w14:textId="77777777" w:rsidR="001E7F78" w:rsidRDefault="001E7F78" w:rsidP="001D7CAA">
      <w:pPr>
        <w:pStyle w:val="ListParagraph"/>
        <w:ind w:left="1440"/>
        <w:rPr>
          <w:rFonts w:ascii="Segoe UI Historic" w:hAnsi="Segoe UI Historic" w:cs="Segoe UI Historic"/>
          <w:sz w:val="22"/>
          <w:szCs w:val="22"/>
        </w:rPr>
      </w:pPr>
    </w:p>
    <w:p w14:paraId="780AE237" w14:textId="5A3A375D" w:rsidR="001E7F78" w:rsidRDefault="001E7F78" w:rsidP="001E7F78">
      <w:pPr>
        <w:ind w:left="720" w:firstLine="720"/>
        <w:rPr>
          <w:rFonts w:ascii="Segoe UI Historic" w:hAnsi="Segoe UI Historic" w:cs="Segoe UI Historic"/>
          <w:sz w:val="22"/>
          <w:szCs w:val="22"/>
        </w:rPr>
      </w:pPr>
      <w:r>
        <w:rPr>
          <w:noProof/>
        </w:rPr>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Default="00CD2FC5" w:rsidP="001E7F78">
      <w:pPr>
        <w:ind w:left="720" w:firstLine="720"/>
        <w:rPr>
          <w:rFonts w:ascii="Segoe UI Historic" w:hAnsi="Segoe UI Historic" w:cs="Segoe UI Historic"/>
          <w:sz w:val="22"/>
          <w:szCs w:val="22"/>
        </w:rPr>
      </w:pPr>
    </w:p>
    <w:p w14:paraId="55124E83" w14:textId="3A5AD793" w:rsidR="00CD2FC5" w:rsidRDefault="00CD2FC5" w:rsidP="001E7F78">
      <w:pPr>
        <w:ind w:left="720" w:firstLine="720"/>
        <w:rPr>
          <w:rFonts w:ascii="Segoe UI Historic" w:hAnsi="Segoe UI Historic" w:cs="Segoe UI Historic"/>
          <w:sz w:val="22"/>
          <w:szCs w:val="22"/>
        </w:rPr>
      </w:pPr>
    </w:p>
    <w:p w14:paraId="41ACF360" w14:textId="0BC608C3" w:rsidR="00CD2FC5" w:rsidRDefault="00CD2FC5" w:rsidP="00CD2FC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Grouping products in JSON Data – save parts withdrawn in one cell of the database</w:t>
      </w:r>
    </w:p>
    <w:p w14:paraId="474ACC73" w14:textId="594C3AFE" w:rsidR="002217A2" w:rsidRDefault="002217A2" w:rsidP="002217A2">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Below will create a JSON in the console</w:t>
      </w:r>
    </w:p>
    <w:p w14:paraId="002C3154" w14:textId="452B1073" w:rsidR="002217A2" w:rsidRDefault="002217A2" w:rsidP="002217A2">
      <w:pPr>
        <w:ind w:firstLine="720"/>
        <w:rPr>
          <w:rFonts w:ascii="Segoe UI Historic" w:hAnsi="Segoe UI Historic" w:cs="Segoe UI Historic"/>
          <w:sz w:val="22"/>
          <w:szCs w:val="22"/>
        </w:rPr>
      </w:pPr>
      <w:r>
        <w:rPr>
          <w:noProof/>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2217A2">
        <w:rPr>
          <w:rFonts w:ascii="Segoe UI Historic" w:hAnsi="Segoe UI Historic" w:cs="Segoe UI Historic"/>
          <w:sz w:val="22"/>
          <w:szCs w:val="22"/>
        </w:rPr>
        <w:t xml:space="preserve"> </w:t>
      </w:r>
      <w:r>
        <w:rPr>
          <w:noProof/>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Default="00BA1EAB" w:rsidP="002217A2">
      <w:pPr>
        <w:ind w:firstLine="720"/>
        <w:rPr>
          <w:rFonts w:ascii="Segoe UI Historic" w:hAnsi="Segoe UI Historic" w:cs="Segoe UI Historic"/>
          <w:sz w:val="22"/>
          <w:szCs w:val="22"/>
        </w:rPr>
      </w:pPr>
    </w:p>
    <w:p w14:paraId="04EC2CDC" w14:textId="4D5C7500" w:rsidR="00BA1EAB" w:rsidRDefault="00BA1EAB" w:rsidP="00BA1EAB">
      <w:pPr>
        <w:pStyle w:val="ListParagraph"/>
        <w:numPr>
          <w:ilvl w:val="0"/>
          <w:numId w:val="47"/>
        </w:numPr>
        <w:rPr>
          <w:rFonts w:ascii="Segoe UI Historic" w:hAnsi="Segoe UI Historic" w:cs="Segoe UI Historic"/>
          <w:sz w:val="22"/>
          <w:szCs w:val="22"/>
        </w:rPr>
      </w:pPr>
      <w:r w:rsidRPr="00BA1EAB">
        <w:rPr>
          <w:rFonts w:ascii="Segoe UI Historic" w:hAnsi="Segoe UI Historic" w:cs="Segoe UI Historic"/>
          <w:sz w:val="22"/>
          <w:szCs w:val="22"/>
        </w:rPr>
        <w:t>Auto adjust the stock qty</w:t>
      </w:r>
      <w:r>
        <w:rPr>
          <w:rFonts w:ascii="Segoe UI Historic" w:hAnsi="Segoe UI Historic" w:cs="Segoe UI Historic"/>
          <w:sz w:val="22"/>
          <w:szCs w:val="22"/>
        </w:rPr>
        <w:t xml:space="preserve">, assign </w:t>
      </w:r>
      <w:proofErr w:type="spellStart"/>
      <w:r>
        <w:rPr>
          <w:rFonts w:ascii="Segoe UI Historic" w:hAnsi="Segoe UI Historic" w:cs="Segoe UI Historic"/>
          <w:sz w:val="22"/>
          <w:szCs w:val="22"/>
        </w:rPr>
        <w:t>NewStock</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newPartDescription</w:t>
      </w:r>
      <w:proofErr w:type="spellEnd"/>
    </w:p>
    <w:p w14:paraId="6F0152BF" w14:textId="0BAC5DDD" w:rsidR="00FD7029" w:rsidRPr="00FD7029" w:rsidRDefault="00FD7029" w:rsidP="00FD7029">
      <w:pPr>
        <w:ind w:left="720"/>
        <w:rPr>
          <w:rFonts w:ascii="Segoe UI Historic" w:hAnsi="Segoe UI Historic" w:cs="Segoe UI Historic"/>
          <w:sz w:val="22"/>
          <w:szCs w:val="22"/>
        </w:rPr>
      </w:pPr>
      <w:r>
        <w:rPr>
          <w:noProof/>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D7029" w:rsidRDefault="000B1CEE" w:rsidP="00FD7029">
      <w:pPr>
        <w:ind w:firstLine="720"/>
        <w:rPr>
          <w:rFonts w:ascii="Segoe UI Historic" w:hAnsi="Segoe UI Historic" w:cs="Segoe UI Historic"/>
          <w:sz w:val="22"/>
          <w:szCs w:val="22"/>
        </w:rPr>
      </w:pPr>
      <w:r>
        <w:rPr>
          <w:noProof/>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Default="000B1CEE" w:rsidP="000B1CEE">
      <w:pPr>
        <w:pStyle w:val="ListParagraph"/>
        <w:ind w:left="1440"/>
        <w:rPr>
          <w:rFonts w:ascii="Segoe UI Historic" w:hAnsi="Segoe UI Historic" w:cs="Segoe UI Historic"/>
          <w:sz w:val="22"/>
          <w:szCs w:val="22"/>
        </w:rPr>
      </w:pPr>
    </w:p>
    <w:p w14:paraId="765966B4" w14:textId="5EC605A5" w:rsidR="009E5466" w:rsidRDefault="009E5466" w:rsidP="000B1CEE">
      <w:pPr>
        <w:pStyle w:val="ListParagraph"/>
        <w:ind w:left="1440"/>
        <w:rPr>
          <w:rFonts w:ascii="Segoe UI Historic" w:hAnsi="Segoe UI Historic" w:cs="Segoe UI Historic"/>
          <w:sz w:val="22"/>
          <w:szCs w:val="22"/>
        </w:rPr>
      </w:pPr>
    </w:p>
    <w:p w14:paraId="6DD36753" w14:textId="622FD9EE" w:rsidR="009E5466" w:rsidRDefault="009E5466" w:rsidP="000B1CEE">
      <w:pPr>
        <w:pStyle w:val="ListParagraph"/>
        <w:ind w:left="1440"/>
        <w:rPr>
          <w:rFonts w:ascii="Segoe UI Historic" w:hAnsi="Segoe UI Historic" w:cs="Segoe UI Historic"/>
          <w:sz w:val="22"/>
          <w:szCs w:val="22"/>
        </w:rPr>
      </w:pPr>
    </w:p>
    <w:p w14:paraId="60C86630" w14:textId="03051A68" w:rsidR="009E5466" w:rsidRDefault="009E5466" w:rsidP="000B1CEE">
      <w:pPr>
        <w:pStyle w:val="ListParagraph"/>
        <w:ind w:left="1440"/>
        <w:rPr>
          <w:rFonts w:ascii="Segoe UI Historic" w:hAnsi="Segoe UI Historic" w:cs="Segoe UI Historic"/>
          <w:sz w:val="22"/>
          <w:szCs w:val="22"/>
        </w:rPr>
      </w:pPr>
    </w:p>
    <w:p w14:paraId="75D2A886" w14:textId="2D9804FC" w:rsidR="009E5466" w:rsidRDefault="009E5466" w:rsidP="000B1CEE">
      <w:pPr>
        <w:pStyle w:val="ListParagraph"/>
        <w:ind w:left="1440"/>
        <w:rPr>
          <w:rFonts w:ascii="Segoe UI Historic" w:hAnsi="Segoe UI Historic" w:cs="Segoe UI Historic"/>
          <w:sz w:val="22"/>
          <w:szCs w:val="22"/>
        </w:rPr>
      </w:pPr>
    </w:p>
    <w:p w14:paraId="3C03FC1B" w14:textId="77777777" w:rsidR="009E5466" w:rsidRDefault="009E5466" w:rsidP="000B1CEE">
      <w:pPr>
        <w:pStyle w:val="ListParagraph"/>
        <w:ind w:left="1440"/>
        <w:rPr>
          <w:rFonts w:ascii="Segoe UI Historic" w:hAnsi="Segoe UI Historic" w:cs="Segoe UI Historic"/>
          <w:sz w:val="22"/>
          <w:szCs w:val="22"/>
        </w:rPr>
      </w:pPr>
    </w:p>
    <w:p w14:paraId="154D7A7F" w14:textId="444DCC55" w:rsidR="000B1CEE" w:rsidRDefault="000B1CEE" w:rsidP="009E5466">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lastRenderedPageBreak/>
        <w:t>This will now subtract the stock base from withdrawal</w:t>
      </w:r>
      <w:r w:rsidR="00FD7029">
        <w:rPr>
          <w:rFonts w:ascii="Segoe UI Historic" w:hAnsi="Segoe UI Historic" w:cs="Segoe UI Historic"/>
          <w:sz w:val="22"/>
          <w:szCs w:val="22"/>
        </w:rPr>
        <w:t>, from below the qty becomes 9 to 6</w:t>
      </w:r>
    </w:p>
    <w:p w14:paraId="77A4B6FC" w14:textId="050CE726" w:rsidR="00FD7029" w:rsidRDefault="00FD7029" w:rsidP="000B1CEE">
      <w:pPr>
        <w:pStyle w:val="ListParagraph"/>
        <w:ind w:left="1440"/>
        <w:rPr>
          <w:rFonts w:ascii="Segoe UI Historic" w:hAnsi="Segoe UI Historic" w:cs="Segoe UI Historic"/>
          <w:sz w:val="22"/>
          <w:szCs w:val="22"/>
        </w:rPr>
      </w:pPr>
    </w:p>
    <w:p w14:paraId="5B0C4B2F" w14:textId="7A1BCB8C" w:rsidR="00FD7029" w:rsidRDefault="00FD7029" w:rsidP="00FD7029">
      <w:pPr>
        <w:ind w:firstLine="720"/>
        <w:rPr>
          <w:rFonts w:ascii="Segoe UI Historic" w:hAnsi="Segoe UI Historic" w:cs="Segoe UI Historic"/>
          <w:sz w:val="22"/>
          <w:szCs w:val="22"/>
        </w:rPr>
      </w:pPr>
      <w:r>
        <w:rPr>
          <w:noProof/>
        </w:rPr>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Default="00F64064" w:rsidP="00FD7029">
      <w:pPr>
        <w:ind w:firstLine="720"/>
        <w:rPr>
          <w:rFonts w:ascii="Segoe UI Historic" w:hAnsi="Segoe UI Historic" w:cs="Segoe UI Historic"/>
          <w:sz w:val="22"/>
          <w:szCs w:val="22"/>
        </w:rPr>
      </w:pPr>
    </w:p>
    <w:p w14:paraId="36E86838" w14:textId="0C7B5509" w:rsidR="00F64064" w:rsidRDefault="00F64064"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Save the </w:t>
      </w:r>
      <w:r w:rsidR="00C64FA5">
        <w:rPr>
          <w:rFonts w:ascii="Segoe UI Historic" w:hAnsi="Segoe UI Historic" w:cs="Segoe UI Historic"/>
          <w:sz w:val="22"/>
          <w:szCs w:val="22"/>
        </w:rPr>
        <w:t xml:space="preserve">withdrawal to db. Use </w:t>
      </w:r>
      <w:r w:rsidR="00EB63BB">
        <w:rPr>
          <w:rFonts w:ascii="Segoe UI Historic" w:hAnsi="Segoe UI Historic" w:cs="Segoe UI Historic"/>
          <w:sz w:val="22"/>
          <w:szCs w:val="22"/>
        </w:rPr>
        <w:t xml:space="preserve">of </w:t>
      </w:r>
      <w:proofErr w:type="spellStart"/>
      <w:r w:rsidR="00C64FA5">
        <w:rPr>
          <w:rFonts w:ascii="Segoe UI Historic" w:hAnsi="Segoe UI Historic" w:cs="Segoe UI Historic"/>
          <w:sz w:val="22"/>
          <w:szCs w:val="22"/>
        </w:rPr>
        <w:t>JSON.stringify</w:t>
      </w:r>
      <w:proofErr w:type="spellEnd"/>
    </w:p>
    <w:p w14:paraId="727A02DF" w14:textId="20F60EE6" w:rsidR="00EB63BB" w:rsidRDefault="00EB63BB"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In the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Parts Input, </w:t>
      </w:r>
    </w:p>
    <w:p w14:paraId="1AA64AA0" w14:textId="64F447A5" w:rsidR="007A6DCA" w:rsidRDefault="007A6DCA" w:rsidP="00FD7029">
      <w:pPr>
        <w:ind w:firstLine="720"/>
        <w:rPr>
          <w:rFonts w:ascii="Segoe UI Historic" w:hAnsi="Segoe UI Historic" w:cs="Segoe UI Historic"/>
          <w:sz w:val="22"/>
          <w:szCs w:val="22"/>
        </w:rPr>
      </w:pPr>
      <w:r>
        <w:rPr>
          <w:noProof/>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Default="007A6DCA" w:rsidP="00FD7029">
      <w:pPr>
        <w:ind w:firstLine="720"/>
        <w:rPr>
          <w:rFonts w:ascii="Segoe UI Historic" w:hAnsi="Segoe UI Historic" w:cs="Segoe UI Historic"/>
          <w:sz w:val="22"/>
          <w:szCs w:val="22"/>
        </w:rPr>
      </w:pPr>
    </w:p>
    <w:p w14:paraId="70469687" w14:textId="59D1E969" w:rsidR="007A6DCA" w:rsidRDefault="007A6DCA" w:rsidP="00FD7029">
      <w:pPr>
        <w:ind w:firstLine="720"/>
        <w:rPr>
          <w:rFonts w:ascii="Segoe UI Historic" w:hAnsi="Segoe UI Historic" w:cs="Segoe UI Historic"/>
          <w:sz w:val="22"/>
          <w:szCs w:val="22"/>
        </w:rPr>
      </w:pPr>
      <w:r>
        <w:rPr>
          <w:rFonts w:ascii="Segoe UI Historic" w:hAnsi="Segoe UI Historic" w:cs="Segoe UI Historic"/>
          <w:sz w:val="22"/>
          <w:szCs w:val="22"/>
        </w:rPr>
        <w:t>Then in withdrawal.js.</w:t>
      </w:r>
    </w:p>
    <w:p w14:paraId="695B17FB" w14:textId="369FC9B8" w:rsidR="00EB63BB" w:rsidRDefault="00EB63BB" w:rsidP="00FD7029">
      <w:pPr>
        <w:ind w:firstLine="720"/>
        <w:rPr>
          <w:rFonts w:ascii="Segoe UI Historic" w:hAnsi="Segoe UI Historic" w:cs="Segoe UI Historic"/>
          <w:sz w:val="22"/>
          <w:szCs w:val="22"/>
        </w:rPr>
      </w:pPr>
      <w:r>
        <w:rPr>
          <w:noProof/>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9D49B5" w:rsidRDefault="009D49B5" w:rsidP="009D49B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Organizing input data to save the withdrawal</w:t>
      </w:r>
    </w:p>
    <w:p w14:paraId="153BB173" w14:textId="48325A1B" w:rsidR="00FD7029" w:rsidRDefault="00F74D55" w:rsidP="00F74D55">
      <w:pPr>
        <w:pStyle w:val="ListParagraph"/>
        <w:numPr>
          <w:ilvl w:val="0"/>
          <w:numId w:val="44"/>
        </w:numPr>
        <w:rPr>
          <w:rFonts w:ascii="Segoe UI Historic" w:hAnsi="Segoe UI Historic" w:cs="Segoe UI Historic"/>
          <w:sz w:val="22"/>
          <w:szCs w:val="22"/>
        </w:rPr>
      </w:pPr>
      <w:r w:rsidRPr="00F74D55">
        <w:rPr>
          <w:rFonts w:ascii="Segoe UI Historic" w:hAnsi="Segoe UI Historic" w:cs="Segoe UI Historic"/>
          <w:sz w:val="22"/>
          <w:szCs w:val="22"/>
        </w:rPr>
        <w:t>Saving to database will refer to the</w:t>
      </w:r>
      <w:r w:rsidR="00AB2B82">
        <w:rPr>
          <w:rFonts w:ascii="Segoe UI Historic" w:hAnsi="Segoe UI Historic" w:cs="Segoe UI Historic"/>
          <w:sz w:val="22"/>
          <w:szCs w:val="22"/>
        </w:rPr>
        <w:t>:</w:t>
      </w:r>
    </w:p>
    <w:p w14:paraId="122E6A23" w14:textId="7BD13996"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code = </w:t>
      </w:r>
      <w:r>
        <w:rPr>
          <w:rFonts w:ascii="Segoe UI Historic" w:hAnsi="Segoe UI Historic" w:cs="Segoe UI Historic"/>
          <w:sz w:val="22"/>
          <w:szCs w:val="22"/>
        </w:rPr>
        <w:t>$_POST["</w:t>
      </w:r>
      <w:proofErr w:type="spellStart"/>
      <w:r>
        <w:rPr>
          <w:rFonts w:ascii="Segoe UI Historic" w:hAnsi="Segoe UI Historic" w:cs="Segoe UI Historic"/>
          <w:sz w:val="22"/>
          <w:szCs w:val="22"/>
        </w:rPr>
        <w:t>new</w:t>
      </w:r>
      <w:r>
        <w:rPr>
          <w:rFonts w:ascii="Segoe UI Historic" w:hAnsi="Segoe UI Historic" w:cs="Segoe UI Historic"/>
          <w:sz w:val="22"/>
          <w:szCs w:val="22"/>
        </w:rPr>
        <w:t>Withdrawal</w:t>
      </w:r>
      <w:proofErr w:type="spellEnd"/>
      <w:r>
        <w:rPr>
          <w:rFonts w:ascii="Segoe UI Historic" w:hAnsi="Segoe UI Historic" w:cs="Segoe UI Historic"/>
          <w:sz w:val="22"/>
          <w:szCs w:val="22"/>
        </w:rPr>
        <w:t>”]</w:t>
      </w:r>
    </w:p>
    <w:p w14:paraId="694EAE5A" w14:textId="5394E552" w:rsidR="00AB2B82"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sidR="00AB2B82">
        <w:rPr>
          <w:rFonts w:ascii="Segoe UI Historic" w:hAnsi="Segoe UI Historic" w:cs="Segoe UI Historic"/>
          <w:sz w:val="22"/>
          <w:szCs w:val="22"/>
        </w:rPr>
        <w:t xml:space="preserve"> = $_POST["</w:t>
      </w:r>
      <w:proofErr w:type="spellStart"/>
      <w:r>
        <w:rPr>
          <w:rFonts w:ascii="Segoe UI Historic" w:hAnsi="Segoe UI Historic" w:cs="Segoe UI Historic"/>
          <w:sz w:val="22"/>
          <w:szCs w:val="22"/>
        </w:rPr>
        <w:t>newpartsUser</w:t>
      </w:r>
      <w:proofErr w:type="spellEnd"/>
      <w:r w:rsidR="00AB2B82">
        <w:rPr>
          <w:rFonts w:ascii="Segoe UI Historic" w:hAnsi="Segoe UI Historic" w:cs="Segoe UI Historic"/>
          <w:sz w:val="22"/>
          <w:szCs w:val="22"/>
        </w:rPr>
        <w:t>”]</w:t>
      </w:r>
    </w:p>
    <w:p w14:paraId="67CE2DB2" w14:textId="12C679F5" w:rsidR="00AB2B82" w:rsidRDefault="00AB2B82"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w:t>
      </w:r>
      <w:r w:rsidR="00EF4C5F">
        <w:rPr>
          <w:rFonts w:ascii="Segoe UI Historic" w:hAnsi="Segoe UI Historic" w:cs="Segoe UI Historic"/>
          <w:sz w:val="22"/>
          <w:szCs w:val="22"/>
        </w:rPr>
        <w:t>Issuer</w:t>
      </w:r>
      <w:proofErr w:type="spellEnd"/>
      <w:r>
        <w:rPr>
          <w:rFonts w:ascii="Segoe UI Historic" w:hAnsi="Segoe UI Historic" w:cs="Segoe UI Historic"/>
          <w:sz w:val="22"/>
          <w:szCs w:val="22"/>
        </w:rPr>
        <w:t xml:space="preserve">= </w:t>
      </w:r>
      <w:r>
        <w:rPr>
          <w:rFonts w:ascii="Segoe UI Historic" w:hAnsi="Segoe UI Historic" w:cs="Segoe UI Historic"/>
          <w:sz w:val="22"/>
          <w:szCs w:val="22"/>
        </w:rPr>
        <w:t>$_POST["</w:t>
      </w:r>
      <w:proofErr w:type="spellStart"/>
      <w:r w:rsidR="00EF4C5F">
        <w:rPr>
          <w:rFonts w:ascii="Segoe UI Historic" w:hAnsi="Segoe UI Historic" w:cs="Segoe UI Historic"/>
          <w:sz w:val="22"/>
          <w:szCs w:val="22"/>
        </w:rPr>
        <w:t>newIssuer</w:t>
      </w:r>
      <w:proofErr w:type="spellEnd"/>
      <w:r>
        <w:rPr>
          <w:rFonts w:ascii="Segoe UI Historic" w:hAnsi="Segoe UI Historic" w:cs="Segoe UI Historic"/>
          <w:sz w:val="22"/>
          <w:szCs w:val="22"/>
        </w:rPr>
        <w:t>”]</w:t>
      </w:r>
    </w:p>
    <w:p w14:paraId="63417582" w14:textId="440F2B68" w:rsidR="00EF4C5F" w:rsidRPr="00D86D06" w:rsidRDefault="00EF4C5F" w:rsidP="00D86D06">
      <w:pPr>
        <w:pStyle w:val="ListParagraph"/>
        <w:rPr>
          <w:rFonts w:ascii="Segoe UI Historic" w:hAnsi="Segoe UI Historic" w:cs="Segoe UI Historic"/>
          <w:sz w:val="22"/>
          <w:szCs w:val="22"/>
        </w:rPr>
      </w:pPr>
      <w:r>
        <w:rPr>
          <w:rFonts w:ascii="Segoe UI Historic" w:hAnsi="Segoe UI Historic" w:cs="Segoe UI Historic"/>
          <w:sz w:val="22"/>
          <w:szCs w:val="22"/>
        </w:rPr>
        <w:t>parts =</w:t>
      </w:r>
      <w:r w:rsidR="00D86D06">
        <w:rPr>
          <w:rFonts w:ascii="Segoe UI Historic" w:hAnsi="Segoe UI Historic" w:cs="Segoe UI Historic"/>
          <w:sz w:val="22"/>
          <w:szCs w:val="22"/>
        </w:rPr>
        <w:t xml:space="preserve"> </w:t>
      </w:r>
      <w:r w:rsidR="00D86D06">
        <w:rPr>
          <w:rFonts w:ascii="Segoe UI Historic" w:hAnsi="Segoe UI Historic" w:cs="Segoe UI Historic"/>
          <w:sz w:val="22"/>
          <w:szCs w:val="22"/>
        </w:rPr>
        <w:t>$_POST["</w:t>
      </w:r>
      <w:proofErr w:type="spellStart"/>
      <w:r w:rsidR="00D86D06">
        <w:rPr>
          <w:rFonts w:ascii="Segoe UI Historic" w:hAnsi="Segoe UI Historic" w:cs="Segoe UI Historic"/>
          <w:sz w:val="22"/>
          <w:szCs w:val="22"/>
        </w:rPr>
        <w:t>partsList</w:t>
      </w:r>
      <w:proofErr w:type="spellEnd"/>
      <w:r w:rsidR="00D86D06">
        <w:rPr>
          <w:rFonts w:ascii="Segoe UI Historic" w:hAnsi="Segoe UI Historic" w:cs="Segoe UI Historic"/>
          <w:sz w:val="22"/>
          <w:szCs w:val="22"/>
        </w:rPr>
        <w:t>”]</w:t>
      </w:r>
    </w:p>
    <w:p w14:paraId="3DB68F3F" w14:textId="7A77D775"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tax =</w:t>
      </w:r>
      <w:r w:rsidR="00D86D06">
        <w:rPr>
          <w:rFonts w:ascii="Segoe UI Historic" w:hAnsi="Segoe UI Historic" w:cs="Segoe UI Historic"/>
          <w:sz w:val="22"/>
          <w:szCs w:val="22"/>
        </w:rPr>
        <w:t>$_POST["</w:t>
      </w:r>
      <w:proofErr w:type="spellStart"/>
      <w:r w:rsidR="00D86D06">
        <w:rPr>
          <w:rFonts w:ascii="Segoe UI Historic" w:hAnsi="Segoe UI Historic" w:cs="Segoe UI Historic"/>
          <w:sz w:val="22"/>
          <w:szCs w:val="22"/>
        </w:rPr>
        <w:t>newTaxPrice</w:t>
      </w:r>
      <w:proofErr w:type="spellEnd"/>
      <w:r w:rsidR="00D86D06">
        <w:rPr>
          <w:rFonts w:ascii="Segoe UI Historic" w:hAnsi="Segoe UI Historic" w:cs="Segoe UI Historic"/>
          <w:sz w:val="22"/>
          <w:szCs w:val="22"/>
        </w:rPr>
        <w:t>”]</w:t>
      </w:r>
    </w:p>
    <w:p w14:paraId="0FDBB5E6" w14:textId="5B40823C"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netPrice</w:t>
      </w:r>
      <w:proofErr w:type="spellEnd"/>
      <w:r w:rsidR="00D86D06">
        <w:rPr>
          <w:rFonts w:ascii="Segoe UI Historic" w:hAnsi="Segoe UI Historic" w:cs="Segoe UI Historic"/>
          <w:sz w:val="22"/>
          <w:szCs w:val="22"/>
        </w:rPr>
        <w:t xml:space="preserve"> = </w:t>
      </w:r>
      <w:r w:rsidR="00D86D06">
        <w:rPr>
          <w:rFonts w:ascii="Segoe UI Historic" w:hAnsi="Segoe UI Historic" w:cs="Segoe UI Historic"/>
          <w:sz w:val="22"/>
          <w:szCs w:val="22"/>
        </w:rPr>
        <w:t>$_POST["</w:t>
      </w:r>
      <w:proofErr w:type="spellStart"/>
      <w:r w:rsidR="00D86D06">
        <w:rPr>
          <w:rFonts w:ascii="Segoe UI Historic" w:hAnsi="Segoe UI Historic" w:cs="Segoe UI Historic"/>
          <w:sz w:val="22"/>
          <w:szCs w:val="22"/>
        </w:rPr>
        <w:t>newNetPrice</w:t>
      </w:r>
      <w:proofErr w:type="spellEnd"/>
      <w:r w:rsidR="00D86D06">
        <w:rPr>
          <w:rFonts w:ascii="Segoe UI Historic" w:hAnsi="Segoe UI Historic" w:cs="Segoe UI Historic"/>
          <w:sz w:val="22"/>
          <w:szCs w:val="22"/>
        </w:rPr>
        <w:t>”]</w:t>
      </w:r>
    </w:p>
    <w:p w14:paraId="0FBED3A8" w14:textId="7F8AAEBF"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totalPrice</w:t>
      </w:r>
      <w:proofErr w:type="spellEnd"/>
      <w:r w:rsidR="00D86D06">
        <w:rPr>
          <w:rFonts w:ascii="Segoe UI Historic" w:hAnsi="Segoe UI Historic" w:cs="Segoe UI Historic"/>
          <w:sz w:val="22"/>
          <w:szCs w:val="22"/>
        </w:rPr>
        <w:t xml:space="preserve"> = </w:t>
      </w:r>
      <w:r w:rsidR="00D86D06">
        <w:rPr>
          <w:rFonts w:ascii="Segoe UI Historic" w:hAnsi="Segoe UI Historic" w:cs="Segoe UI Historic"/>
          <w:sz w:val="22"/>
          <w:szCs w:val="22"/>
        </w:rPr>
        <w:t>$_POST["</w:t>
      </w:r>
      <w:proofErr w:type="spellStart"/>
      <w:r w:rsidR="002D1A72">
        <w:rPr>
          <w:rFonts w:ascii="Segoe UI Historic" w:hAnsi="Segoe UI Historic" w:cs="Segoe UI Historic"/>
          <w:sz w:val="22"/>
          <w:szCs w:val="22"/>
        </w:rPr>
        <w:t>saleTotal</w:t>
      </w:r>
      <w:proofErr w:type="spellEnd"/>
      <w:r w:rsidR="00D86D06">
        <w:rPr>
          <w:rFonts w:ascii="Segoe UI Historic" w:hAnsi="Segoe UI Historic" w:cs="Segoe UI Historic"/>
          <w:sz w:val="22"/>
          <w:szCs w:val="22"/>
        </w:rPr>
        <w:t>”]</w:t>
      </w:r>
    </w:p>
    <w:p w14:paraId="70D4EAF0" w14:textId="0625E2C2"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paymentMethod</w:t>
      </w:r>
      <w:proofErr w:type="spellEnd"/>
      <w:r w:rsidR="00D86D06">
        <w:rPr>
          <w:rFonts w:ascii="Segoe UI Historic" w:hAnsi="Segoe UI Historic" w:cs="Segoe UI Historic"/>
          <w:sz w:val="22"/>
          <w:szCs w:val="22"/>
        </w:rPr>
        <w:t xml:space="preserve"> = </w:t>
      </w:r>
      <w:r w:rsidR="00D86D06">
        <w:rPr>
          <w:rFonts w:ascii="Segoe UI Historic" w:hAnsi="Segoe UI Historic" w:cs="Segoe UI Historic"/>
          <w:sz w:val="22"/>
          <w:szCs w:val="22"/>
        </w:rPr>
        <w:t>$_POST["</w:t>
      </w:r>
      <w:proofErr w:type="spellStart"/>
      <w:r w:rsidR="00D86D06">
        <w:rPr>
          <w:rFonts w:ascii="Segoe UI Historic" w:hAnsi="Segoe UI Historic" w:cs="Segoe UI Historic"/>
          <w:sz w:val="22"/>
          <w:szCs w:val="22"/>
        </w:rPr>
        <w:t>newPaymentMethod</w:t>
      </w:r>
      <w:proofErr w:type="spellEnd"/>
      <w:r w:rsidR="00D86D06">
        <w:rPr>
          <w:rFonts w:ascii="Segoe UI Historic" w:hAnsi="Segoe UI Historic" w:cs="Segoe UI Historic"/>
          <w:sz w:val="22"/>
          <w:szCs w:val="22"/>
        </w:rPr>
        <w:t>”]</w:t>
      </w:r>
    </w:p>
    <w:p w14:paraId="45B00739" w14:textId="7678F18F" w:rsidR="005E0133" w:rsidRDefault="005E0133" w:rsidP="00AB2B82">
      <w:pPr>
        <w:pStyle w:val="ListParagraph"/>
        <w:rPr>
          <w:rFonts w:ascii="Segoe UI Historic" w:hAnsi="Segoe UI Historic" w:cs="Segoe UI Historic"/>
          <w:sz w:val="22"/>
          <w:szCs w:val="22"/>
        </w:rPr>
      </w:pPr>
    </w:p>
    <w:p w14:paraId="18D7E6EC" w14:textId="2DC2BBD6" w:rsidR="00D86D06" w:rsidRDefault="00D86D06" w:rsidP="00AB2B82">
      <w:pPr>
        <w:pStyle w:val="ListParagraph"/>
        <w:rPr>
          <w:rFonts w:ascii="Segoe UI Historic" w:hAnsi="Segoe UI Historic" w:cs="Segoe UI Historic"/>
          <w:sz w:val="22"/>
          <w:szCs w:val="22"/>
        </w:rPr>
      </w:pPr>
    </w:p>
    <w:p w14:paraId="22ACBAE3" w14:textId="20336820" w:rsidR="00D86D06" w:rsidRDefault="00D86D06" w:rsidP="00AB2B8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w:t>
      </w:r>
      <w:proofErr w:type="spellStart"/>
      <w:r>
        <w:rPr>
          <w:rFonts w:ascii="Segoe UI Historic" w:hAnsi="Segoe UI Historic" w:cs="Segoe UI Historic"/>
          <w:sz w:val="22"/>
          <w:szCs w:val="22"/>
        </w:rPr>
        <w:t>paymentMethod</w:t>
      </w:r>
      <w:proofErr w:type="spellEnd"/>
    </w:p>
    <w:p w14:paraId="6F2E62AC" w14:textId="5D23980B" w:rsidR="00D86D06" w:rsidRDefault="00D86D06" w:rsidP="00775A1D">
      <w:pPr>
        <w:ind w:left="720"/>
        <w:rPr>
          <w:rFonts w:ascii="Segoe UI Historic" w:hAnsi="Segoe UI Historic" w:cs="Segoe UI Historic"/>
          <w:sz w:val="22"/>
          <w:szCs w:val="22"/>
        </w:rPr>
      </w:pPr>
      <w:r w:rsidRPr="00D86D06">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Pr>
          <w:rFonts w:ascii="Segoe UI Historic" w:hAnsi="Segoe UI Historic" w:cs="Segoe UI Historic"/>
          <w:sz w:val="22"/>
          <w:szCs w:val="22"/>
        </w:rPr>
        <w:t xml:space="preserve"> </w:t>
      </w:r>
      <w:r w:rsidR="00DD4F46" w:rsidRPr="00DD4F46">
        <w:rPr>
          <w:rFonts w:ascii="Segoe UI Historic" w:hAnsi="Segoe UI Historic" w:cs="Segoe UI Historic"/>
          <w:sz w:val="22"/>
          <w:szCs w:val="22"/>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Default="00775A1D" w:rsidP="00775A1D">
      <w:pPr>
        <w:ind w:left="720"/>
        <w:rPr>
          <w:rFonts w:ascii="Segoe UI Historic" w:hAnsi="Segoe UI Historic" w:cs="Segoe UI Historic"/>
          <w:sz w:val="22"/>
          <w:szCs w:val="22"/>
        </w:rPr>
      </w:pPr>
    </w:p>
    <w:p w14:paraId="70B584C6" w14:textId="54E11A02" w:rsidR="00775A1D" w:rsidRDefault="00CF64FB" w:rsidP="00775A1D">
      <w:pPr>
        <w:ind w:left="720"/>
        <w:rPr>
          <w:rFonts w:ascii="Segoe UI Historic" w:hAnsi="Segoe UI Historic" w:cs="Segoe UI Historic"/>
          <w:sz w:val="22"/>
          <w:szCs w:val="22"/>
        </w:rPr>
      </w:pPr>
      <w:r>
        <w:rPr>
          <w:rFonts w:ascii="Segoe UI Historic" w:hAnsi="Segoe UI Historic" w:cs="Segoe UI Historic"/>
          <w:sz w:val="22"/>
          <w:szCs w:val="22"/>
        </w:rPr>
        <w:t>It can now capture the mode of payment in the console</w:t>
      </w:r>
    </w:p>
    <w:p w14:paraId="5AAF9BDC" w14:textId="489B7ABB" w:rsidR="00CF64FB" w:rsidRDefault="00CF64FB" w:rsidP="00775A1D">
      <w:pPr>
        <w:ind w:left="720"/>
        <w:rPr>
          <w:rFonts w:ascii="Segoe UI Historic" w:hAnsi="Segoe UI Historic" w:cs="Segoe UI Historic"/>
          <w:sz w:val="22"/>
          <w:szCs w:val="22"/>
        </w:rPr>
      </w:pPr>
      <w:r w:rsidRPr="00CF64FB">
        <w:rPr>
          <w:rFonts w:ascii="Segoe UI Historic" w:hAnsi="Segoe UI Historic" w:cs="Segoe UI Historic"/>
          <w:sz w:val="22"/>
          <w:szCs w:val="22"/>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Default="007B0238" w:rsidP="00775A1D">
      <w:pPr>
        <w:ind w:left="720"/>
        <w:rPr>
          <w:rFonts w:ascii="Segoe UI Historic" w:hAnsi="Segoe UI Historic" w:cs="Segoe UI Historic"/>
          <w:sz w:val="22"/>
          <w:szCs w:val="22"/>
        </w:rPr>
      </w:pPr>
    </w:p>
    <w:p w14:paraId="3C8AE5F0" w14:textId="5F6CE6FE" w:rsidR="007B0238" w:rsidRDefault="007B0238" w:rsidP="007B0238">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Updating parts and </w:t>
      </w:r>
      <w:proofErr w:type="spellStart"/>
      <w:r w:rsidR="00B41572">
        <w:rPr>
          <w:rFonts w:ascii="Segoe UI Historic" w:hAnsi="Segoe UI Historic" w:cs="Segoe UI Historic"/>
          <w:sz w:val="22"/>
          <w:szCs w:val="22"/>
        </w:rPr>
        <w:t>partsUSer</w:t>
      </w:r>
      <w:proofErr w:type="spellEnd"/>
      <w:r w:rsidR="00B41572">
        <w:rPr>
          <w:rFonts w:ascii="Segoe UI Historic" w:hAnsi="Segoe UI Historic" w:cs="Segoe UI Historic"/>
          <w:sz w:val="22"/>
          <w:szCs w:val="22"/>
        </w:rPr>
        <w:t xml:space="preserve"> table when saving a withdrawal</w:t>
      </w:r>
    </w:p>
    <w:p w14:paraId="6FE67677" w14:textId="6520689F" w:rsidR="00984401" w:rsidRDefault="00984401" w:rsidP="00984401">
      <w:pPr>
        <w:pStyle w:val="ListParagraph"/>
        <w:numPr>
          <w:ilvl w:val="0"/>
          <w:numId w:val="44"/>
        </w:numPr>
        <w:rPr>
          <w:rFonts w:ascii="Segoe UI Historic" w:hAnsi="Segoe UI Historic" w:cs="Segoe UI Historic"/>
          <w:sz w:val="22"/>
          <w:szCs w:val="22"/>
        </w:rPr>
      </w:pPr>
      <w:r w:rsidRPr="00984401">
        <w:rPr>
          <w:rFonts w:ascii="Segoe UI Historic" w:hAnsi="Segoe UI Historic" w:cs="Segoe UI Historic"/>
          <w:sz w:val="22"/>
          <w:szCs w:val="22"/>
        </w:rPr>
        <w:t xml:space="preserve">Create a new input in </w:t>
      </w:r>
      <w:proofErr w:type="spellStart"/>
      <w:r w:rsidRPr="00984401">
        <w:rPr>
          <w:rFonts w:ascii="Segoe UI Historic" w:hAnsi="Segoe UI Historic" w:cs="Segoe UI Historic"/>
          <w:sz w:val="22"/>
          <w:szCs w:val="22"/>
        </w:rPr>
        <w:t>newPartsTotalSell</w:t>
      </w:r>
      <w:proofErr w:type="spellEnd"/>
      <w:r w:rsidRPr="00984401">
        <w:rPr>
          <w:rFonts w:ascii="Segoe UI Historic" w:hAnsi="Segoe UI Historic" w:cs="Segoe UI Historic"/>
          <w:sz w:val="22"/>
          <w:szCs w:val="22"/>
        </w:rPr>
        <w:t>, this is to remove the format of “,” and “.00” as it can’t be save in the database</w:t>
      </w:r>
    </w:p>
    <w:p w14:paraId="275A84E3" w14:textId="4563C53C" w:rsidR="00984401" w:rsidRDefault="002D1A72" w:rsidP="00984401">
      <w:pPr>
        <w:pStyle w:val="ListParagraph"/>
        <w:numPr>
          <w:ilvl w:val="0"/>
          <w:numId w:val="44"/>
        </w:numPr>
        <w:rPr>
          <w:rFonts w:ascii="Segoe UI Historic" w:hAnsi="Segoe UI Historic" w:cs="Segoe UI Historic"/>
          <w:sz w:val="22"/>
          <w:szCs w:val="22"/>
        </w:rPr>
      </w:pPr>
      <w:r w:rsidRPr="002D1A72">
        <w:rPr>
          <w:rFonts w:ascii="Segoe UI Historic" w:hAnsi="Segoe UI Historic" w:cs="Segoe UI Historic"/>
          <w:sz w:val="22"/>
          <w:szCs w:val="22"/>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Default="004430CC" w:rsidP="004430CC">
      <w:pPr>
        <w:rPr>
          <w:rFonts w:ascii="Segoe UI Historic" w:hAnsi="Segoe UI Historic" w:cs="Segoe UI Historic"/>
          <w:sz w:val="22"/>
          <w:szCs w:val="22"/>
        </w:rPr>
      </w:pPr>
    </w:p>
    <w:p w14:paraId="52138B47" w14:textId="5054B2FF" w:rsidR="004430CC" w:rsidRPr="004430CC" w:rsidRDefault="004430CC" w:rsidP="004430CC">
      <w:pPr>
        <w:rPr>
          <w:rFonts w:ascii="Segoe UI Historic" w:hAnsi="Segoe UI Historic" w:cs="Segoe UI Historic"/>
          <w:sz w:val="22"/>
          <w:szCs w:val="22"/>
        </w:rPr>
      </w:pPr>
      <w:r>
        <w:rPr>
          <w:rFonts w:ascii="Segoe UI Historic" w:hAnsi="Segoe UI Historic" w:cs="Segoe UI Historic"/>
          <w:sz w:val="22"/>
          <w:szCs w:val="22"/>
        </w:rPr>
        <w:lastRenderedPageBreak/>
        <w:t>In the withdrawal.controller.php</w:t>
      </w:r>
      <w:bookmarkStart w:id="0" w:name="_GoBack"/>
      <w:bookmarkEnd w:id="0"/>
    </w:p>
    <w:p w14:paraId="02CF228B" w14:textId="77777777" w:rsidR="00984401" w:rsidRPr="007B0238" w:rsidRDefault="00984401" w:rsidP="00984401">
      <w:pPr>
        <w:pStyle w:val="ListParagraph"/>
        <w:rPr>
          <w:rFonts w:ascii="Segoe UI Historic" w:hAnsi="Segoe UI Historic" w:cs="Segoe UI Historic"/>
          <w:sz w:val="22"/>
          <w:szCs w:val="22"/>
        </w:rPr>
      </w:pPr>
    </w:p>
    <w:p w14:paraId="731733F7" w14:textId="5C3184F0" w:rsidR="00DD4F46" w:rsidRDefault="00DD4F46" w:rsidP="00DD4F46">
      <w:pPr>
        <w:rPr>
          <w:rFonts w:ascii="Segoe UI Historic" w:hAnsi="Segoe UI Historic" w:cs="Segoe UI Historic"/>
          <w:sz w:val="22"/>
          <w:szCs w:val="22"/>
        </w:rPr>
      </w:pPr>
    </w:p>
    <w:p w14:paraId="72C5CEEA" w14:textId="77777777" w:rsidR="00DD4F46" w:rsidRPr="00DD4F46" w:rsidRDefault="00DD4F46" w:rsidP="00DD4F46">
      <w:pPr>
        <w:rPr>
          <w:rFonts w:ascii="Segoe UI Historic" w:hAnsi="Segoe UI Historic" w:cs="Segoe UI Historic"/>
          <w:sz w:val="22"/>
          <w:szCs w:val="22"/>
        </w:rPr>
      </w:pPr>
    </w:p>
    <w:p w14:paraId="7F498112" w14:textId="3258EEA4" w:rsidR="002217A2" w:rsidRPr="00CD2FC5" w:rsidRDefault="002217A2" w:rsidP="002217A2">
      <w:pPr>
        <w:pStyle w:val="ListParagraph"/>
        <w:rPr>
          <w:rFonts w:ascii="Segoe UI Historic" w:hAnsi="Segoe UI Historic" w:cs="Segoe UI Historic"/>
          <w:sz w:val="22"/>
          <w:szCs w:val="22"/>
        </w:rPr>
      </w:pPr>
    </w:p>
    <w:p w14:paraId="2647808B" w14:textId="77777777" w:rsidR="001E7F78" w:rsidRPr="001E7F78" w:rsidRDefault="001E7F78" w:rsidP="001E7F78">
      <w:pPr>
        <w:ind w:left="720" w:firstLine="720"/>
        <w:rPr>
          <w:rFonts w:ascii="Segoe UI Historic" w:hAnsi="Segoe UI Historic" w:cs="Segoe UI Historic"/>
          <w:sz w:val="22"/>
          <w:szCs w:val="22"/>
        </w:rPr>
      </w:pPr>
    </w:p>
    <w:p w14:paraId="18F13E3A" w14:textId="7F6B7C89" w:rsidR="00156298" w:rsidRDefault="00156298" w:rsidP="00CE557F">
      <w:pPr>
        <w:pStyle w:val="ListParagraph"/>
        <w:ind w:left="1440"/>
        <w:rPr>
          <w:rFonts w:ascii="Segoe UI Historic" w:hAnsi="Segoe UI Historic" w:cs="Segoe UI Historic"/>
          <w:sz w:val="22"/>
          <w:szCs w:val="22"/>
        </w:rPr>
      </w:pPr>
    </w:p>
    <w:p w14:paraId="5995856F" w14:textId="77777777" w:rsidR="00156298" w:rsidRPr="00CE557F" w:rsidRDefault="00156298" w:rsidP="00CE557F">
      <w:pPr>
        <w:pStyle w:val="ListParagraph"/>
        <w:ind w:left="1440"/>
        <w:rPr>
          <w:rFonts w:ascii="Segoe UI Historic" w:hAnsi="Segoe UI Historic" w:cs="Segoe UI Historic"/>
          <w:sz w:val="22"/>
          <w:szCs w:val="22"/>
        </w:rPr>
      </w:pPr>
    </w:p>
    <w:p w14:paraId="5FDEA947" w14:textId="77777777" w:rsidR="005B6501" w:rsidRPr="0009271C" w:rsidRDefault="005B6501" w:rsidP="0009271C">
      <w:pPr>
        <w:rPr>
          <w:rFonts w:ascii="Segoe UI Historic" w:hAnsi="Segoe UI Historic" w:cs="Segoe UI Historic"/>
          <w:sz w:val="22"/>
          <w:szCs w:val="22"/>
        </w:rPr>
      </w:pPr>
    </w:p>
    <w:p w14:paraId="1B96DAB2" w14:textId="77777777" w:rsidR="00253485" w:rsidRDefault="00253485" w:rsidP="00D11562">
      <w:pPr>
        <w:rPr>
          <w:rFonts w:ascii="Segoe UI Historic" w:hAnsi="Segoe UI Historic" w:cs="Segoe UI Historic"/>
          <w:sz w:val="22"/>
          <w:szCs w:val="22"/>
        </w:rPr>
      </w:pPr>
    </w:p>
    <w:p w14:paraId="65FBD23E" w14:textId="0FFE56CB" w:rsidR="00D11562" w:rsidRDefault="00D11562" w:rsidP="00D11562">
      <w:pPr>
        <w:rPr>
          <w:rFonts w:ascii="Segoe UI Historic" w:hAnsi="Segoe UI Historic" w:cs="Segoe UI Historic"/>
          <w:sz w:val="22"/>
          <w:szCs w:val="22"/>
        </w:rPr>
      </w:pPr>
    </w:p>
    <w:p w14:paraId="2B546671" w14:textId="77777777" w:rsidR="00D11562" w:rsidRPr="00D11562" w:rsidRDefault="00D11562" w:rsidP="00D11562">
      <w:pPr>
        <w:rPr>
          <w:rFonts w:ascii="Segoe UI Historic" w:hAnsi="Segoe UI Historic" w:cs="Segoe UI Historic"/>
          <w:sz w:val="22"/>
          <w:szCs w:val="22"/>
        </w:rPr>
      </w:pPr>
    </w:p>
    <w:p w14:paraId="2698DA87" w14:textId="77777777" w:rsidR="00D11562" w:rsidRDefault="00D11562" w:rsidP="00A45454">
      <w:pPr>
        <w:pStyle w:val="ListParagraph"/>
        <w:rPr>
          <w:rFonts w:ascii="Segoe UI Historic" w:hAnsi="Segoe UI Historic" w:cs="Segoe UI Historic"/>
          <w:sz w:val="22"/>
          <w:szCs w:val="22"/>
        </w:rPr>
      </w:pPr>
    </w:p>
    <w:p w14:paraId="4ADD984B" w14:textId="22F090F3" w:rsidR="007D5843" w:rsidRDefault="007D5843" w:rsidP="00A45454">
      <w:pPr>
        <w:pStyle w:val="ListParagraph"/>
        <w:rPr>
          <w:rFonts w:ascii="Segoe UI Historic" w:hAnsi="Segoe UI Historic" w:cs="Segoe UI Historic"/>
          <w:sz w:val="22"/>
          <w:szCs w:val="22"/>
        </w:rPr>
      </w:pPr>
    </w:p>
    <w:p w14:paraId="01F57CBE" w14:textId="77777777" w:rsidR="007D5843" w:rsidRPr="00002B8B" w:rsidRDefault="007D5843" w:rsidP="00A45454">
      <w:pPr>
        <w:pStyle w:val="ListParagraph"/>
        <w:rPr>
          <w:rFonts w:ascii="Segoe UI Historic" w:hAnsi="Segoe UI Historic" w:cs="Segoe UI Historic"/>
          <w:sz w:val="22"/>
          <w:szCs w:val="22"/>
        </w:rPr>
      </w:pPr>
    </w:p>
    <w:p w14:paraId="01F8D3DB" w14:textId="77777777" w:rsidR="004929B0" w:rsidRPr="004929B0" w:rsidRDefault="004929B0" w:rsidP="004929B0">
      <w:pPr>
        <w:rPr>
          <w:rFonts w:ascii="Segoe UI Historic" w:hAnsi="Segoe UI Historic" w:cs="Segoe UI Historic"/>
          <w:sz w:val="22"/>
          <w:szCs w:val="22"/>
        </w:rPr>
      </w:pPr>
    </w:p>
    <w:p w14:paraId="17938970" w14:textId="7F078EBC" w:rsidR="0064387D" w:rsidRDefault="0064387D" w:rsidP="0064387D">
      <w:pPr>
        <w:ind w:left="1800" w:firstLine="720"/>
        <w:rPr>
          <w:rFonts w:ascii="Segoe UI Historic" w:hAnsi="Segoe UI Historic" w:cs="Segoe UI Historic"/>
          <w:sz w:val="22"/>
          <w:szCs w:val="22"/>
        </w:rPr>
      </w:pPr>
    </w:p>
    <w:p w14:paraId="7ADC3D8C" w14:textId="62DD9047" w:rsidR="0064387D" w:rsidRDefault="0064387D"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77777777" w:rsidR="00D76111" w:rsidRPr="00D76111" w:rsidRDefault="00D76111" w:rsidP="00D76111">
      <w:pPr>
        <w:pStyle w:val="ListParagraph"/>
        <w:ind w:left="1800"/>
        <w:rPr>
          <w:rFonts w:ascii="Segoe UI Historic" w:hAnsi="Segoe UI Historic" w:cs="Segoe UI Historic"/>
          <w:sz w:val="22"/>
          <w:szCs w:val="22"/>
        </w:rPr>
      </w:pPr>
    </w:p>
    <w:p w14:paraId="505C8F3C" w14:textId="09EFD1E8" w:rsidR="00501581" w:rsidRDefault="00501581" w:rsidP="009F23A2">
      <w:pPr>
        <w:pStyle w:val="ListParagraph"/>
        <w:rPr>
          <w:rFonts w:ascii="Segoe UI Historic" w:hAnsi="Segoe UI Historic" w:cs="Segoe UI Historic"/>
          <w:sz w:val="22"/>
          <w:szCs w:val="22"/>
        </w:rPr>
      </w:pPr>
    </w:p>
    <w:p w14:paraId="35B39BD5" w14:textId="466E1125" w:rsidR="00501581" w:rsidRDefault="00501581" w:rsidP="009F23A2">
      <w:pPr>
        <w:pStyle w:val="ListParagraph"/>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C2F1B3" w14:textId="77777777" w:rsidR="00A536C0" w:rsidRDefault="00A536C0" w:rsidP="00C235B1">
      <w:r>
        <w:separator/>
      </w:r>
    </w:p>
  </w:endnote>
  <w:endnote w:type="continuationSeparator" w:id="0">
    <w:p w14:paraId="7EBC9891" w14:textId="77777777" w:rsidR="00A536C0" w:rsidRDefault="00A536C0"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Quicksand">
    <w:altName w:val="Calibri"/>
    <w:panose1 w:val="020B0604020202020204"/>
    <w:charset w:val="4D"/>
    <w:family w:val="auto"/>
    <w:pitch w:val="variable"/>
    <w:sig w:usb0="A00000FF" w:usb1="4000205B"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675655" w14:textId="77777777" w:rsidR="00A536C0" w:rsidRDefault="00A536C0" w:rsidP="00C235B1">
      <w:r>
        <w:separator/>
      </w:r>
    </w:p>
  </w:footnote>
  <w:footnote w:type="continuationSeparator" w:id="0">
    <w:p w14:paraId="23B7F24A" w14:textId="77777777" w:rsidR="00A536C0" w:rsidRDefault="00A536C0"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3"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2"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4"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6"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9"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6C7636F7"/>
    <w:multiLevelType w:val="hybridMultilevel"/>
    <w:tmpl w:val="FFD40F3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7"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4"/>
  </w:num>
  <w:num w:numId="2">
    <w:abstractNumId w:val="32"/>
  </w:num>
  <w:num w:numId="3">
    <w:abstractNumId w:val="25"/>
  </w:num>
  <w:num w:numId="4">
    <w:abstractNumId w:val="42"/>
  </w:num>
  <w:num w:numId="5">
    <w:abstractNumId w:val="12"/>
  </w:num>
  <w:num w:numId="6">
    <w:abstractNumId w:val="1"/>
  </w:num>
  <w:num w:numId="7">
    <w:abstractNumId w:val="31"/>
  </w:num>
  <w:num w:numId="8">
    <w:abstractNumId w:val="29"/>
  </w:num>
  <w:num w:numId="9">
    <w:abstractNumId w:val="17"/>
  </w:num>
  <w:num w:numId="10">
    <w:abstractNumId w:val="37"/>
  </w:num>
  <w:num w:numId="11">
    <w:abstractNumId w:val="18"/>
  </w:num>
  <w:num w:numId="12">
    <w:abstractNumId w:val="15"/>
  </w:num>
  <w:num w:numId="13">
    <w:abstractNumId w:val="28"/>
  </w:num>
  <w:num w:numId="14">
    <w:abstractNumId w:val="11"/>
  </w:num>
  <w:num w:numId="15">
    <w:abstractNumId w:val="11"/>
  </w:num>
  <w:num w:numId="16">
    <w:abstractNumId w:val="9"/>
  </w:num>
  <w:num w:numId="17">
    <w:abstractNumId w:val="41"/>
  </w:num>
  <w:num w:numId="18">
    <w:abstractNumId w:val="30"/>
  </w:num>
  <w:num w:numId="19">
    <w:abstractNumId w:val="33"/>
  </w:num>
  <w:num w:numId="20">
    <w:abstractNumId w:val="3"/>
  </w:num>
  <w:num w:numId="21">
    <w:abstractNumId w:val="44"/>
  </w:num>
  <w:num w:numId="22">
    <w:abstractNumId w:val="26"/>
  </w:num>
  <w:num w:numId="23">
    <w:abstractNumId w:val="10"/>
  </w:num>
  <w:num w:numId="24">
    <w:abstractNumId w:val="40"/>
  </w:num>
  <w:num w:numId="25">
    <w:abstractNumId w:val="35"/>
  </w:num>
  <w:num w:numId="26">
    <w:abstractNumId w:val="20"/>
  </w:num>
  <w:num w:numId="27">
    <w:abstractNumId w:val="8"/>
  </w:num>
  <w:num w:numId="28">
    <w:abstractNumId w:val="38"/>
  </w:num>
  <w:num w:numId="29">
    <w:abstractNumId w:val="45"/>
  </w:num>
  <w:num w:numId="30">
    <w:abstractNumId w:val="23"/>
  </w:num>
  <w:num w:numId="31">
    <w:abstractNumId w:val="6"/>
  </w:num>
  <w:num w:numId="32">
    <w:abstractNumId w:val="27"/>
  </w:num>
  <w:num w:numId="33">
    <w:abstractNumId w:val="19"/>
  </w:num>
  <w:num w:numId="34">
    <w:abstractNumId w:val="4"/>
  </w:num>
  <w:num w:numId="35">
    <w:abstractNumId w:val="21"/>
  </w:num>
  <w:num w:numId="36">
    <w:abstractNumId w:val="16"/>
  </w:num>
  <w:num w:numId="37">
    <w:abstractNumId w:val="0"/>
  </w:num>
  <w:num w:numId="38">
    <w:abstractNumId w:val="34"/>
  </w:num>
  <w:num w:numId="39">
    <w:abstractNumId w:val="43"/>
  </w:num>
  <w:num w:numId="40">
    <w:abstractNumId w:val="2"/>
  </w:num>
  <w:num w:numId="41">
    <w:abstractNumId w:val="13"/>
  </w:num>
  <w:num w:numId="42">
    <w:abstractNumId w:val="22"/>
  </w:num>
  <w:num w:numId="43">
    <w:abstractNumId w:val="5"/>
  </w:num>
  <w:num w:numId="44">
    <w:abstractNumId w:val="39"/>
  </w:num>
  <w:num w:numId="45">
    <w:abstractNumId w:val="24"/>
  </w:num>
  <w:num w:numId="46">
    <w:abstractNumId w:val="7"/>
  </w:num>
  <w:num w:numId="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B8B"/>
    <w:rsid w:val="00006AAA"/>
    <w:rsid w:val="00007FDE"/>
    <w:rsid w:val="00010FD9"/>
    <w:rsid w:val="000114D2"/>
    <w:rsid w:val="00011E35"/>
    <w:rsid w:val="00013398"/>
    <w:rsid w:val="00024B7A"/>
    <w:rsid w:val="000271C8"/>
    <w:rsid w:val="00027F52"/>
    <w:rsid w:val="00035A13"/>
    <w:rsid w:val="00042191"/>
    <w:rsid w:val="000422CA"/>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72AE"/>
    <w:rsid w:val="000760B9"/>
    <w:rsid w:val="0007610B"/>
    <w:rsid w:val="000810B2"/>
    <w:rsid w:val="0009271C"/>
    <w:rsid w:val="0009410D"/>
    <w:rsid w:val="000A33C3"/>
    <w:rsid w:val="000A4628"/>
    <w:rsid w:val="000A638E"/>
    <w:rsid w:val="000A7A3A"/>
    <w:rsid w:val="000B1CEE"/>
    <w:rsid w:val="000B6505"/>
    <w:rsid w:val="000B6FCF"/>
    <w:rsid w:val="000C2BB5"/>
    <w:rsid w:val="000C2DDD"/>
    <w:rsid w:val="000C57AA"/>
    <w:rsid w:val="000C70E8"/>
    <w:rsid w:val="000D0A18"/>
    <w:rsid w:val="000D6277"/>
    <w:rsid w:val="000E287E"/>
    <w:rsid w:val="000E4003"/>
    <w:rsid w:val="000F3932"/>
    <w:rsid w:val="00106263"/>
    <w:rsid w:val="00110740"/>
    <w:rsid w:val="00114C70"/>
    <w:rsid w:val="00116CE2"/>
    <w:rsid w:val="00117B35"/>
    <w:rsid w:val="00120711"/>
    <w:rsid w:val="00122997"/>
    <w:rsid w:val="00125D53"/>
    <w:rsid w:val="001311BA"/>
    <w:rsid w:val="00133F1B"/>
    <w:rsid w:val="001344BB"/>
    <w:rsid w:val="001348D2"/>
    <w:rsid w:val="00136A9D"/>
    <w:rsid w:val="00137AC4"/>
    <w:rsid w:val="0014491D"/>
    <w:rsid w:val="00145CB0"/>
    <w:rsid w:val="00146486"/>
    <w:rsid w:val="001471CD"/>
    <w:rsid w:val="00150B93"/>
    <w:rsid w:val="00150E20"/>
    <w:rsid w:val="00154BBB"/>
    <w:rsid w:val="00156298"/>
    <w:rsid w:val="00161C35"/>
    <w:rsid w:val="00164954"/>
    <w:rsid w:val="00166244"/>
    <w:rsid w:val="00166CDA"/>
    <w:rsid w:val="00171A1C"/>
    <w:rsid w:val="00172985"/>
    <w:rsid w:val="00172A29"/>
    <w:rsid w:val="00193723"/>
    <w:rsid w:val="00193FB7"/>
    <w:rsid w:val="00196CB9"/>
    <w:rsid w:val="001A1455"/>
    <w:rsid w:val="001A16F7"/>
    <w:rsid w:val="001A1976"/>
    <w:rsid w:val="001A5A60"/>
    <w:rsid w:val="001B09EE"/>
    <w:rsid w:val="001B294B"/>
    <w:rsid w:val="001C1296"/>
    <w:rsid w:val="001C17CC"/>
    <w:rsid w:val="001C4D85"/>
    <w:rsid w:val="001C55B5"/>
    <w:rsid w:val="001C603B"/>
    <w:rsid w:val="001D15F7"/>
    <w:rsid w:val="001D33E1"/>
    <w:rsid w:val="001D430A"/>
    <w:rsid w:val="001D7CAA"/>
    <w:rsid w:val="001E3F5D"/>
    <w:rsid w:val="001E5900"/>
    <w:rsid w:val="001E6C76"/>
    <w:rsid w:val="001E70A3"/>
    <w:rsid w:val="001E7F78"/>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17A2"/>
    <w:rsid w:val="002220FA"/>
    <w:rsid w:val="00222988"/>
    <w:rsid w:val="00226BF4"/>
    <w:rsid w:val="0023068C"/>
    <w:rsid w:val="002310A5"/>
    <w:rsid w:val="002349CE"/>
    <w:rsid w:val="002464CF"/>
    <w:rsid w:val="00247256"/>
    <w:rsid w:val="0024782C"/>
    <w:rsid w:val="0025304A"/>
    <w:rsid w:val="00253485"/>
    <w:rsid w:val="00253C35"/>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3E06"/>
    <w:rsid w:val="002A68AA"/>
    <w:rsid w:val="002B1B01"/>
    <w:rsid w:val="002B40D7"/>
    <w:rsid w:val="002B4D4F"/>
    <w:rsid w:val="002C16DE"/>
    <w:rsid w:val="002C786D"/>
    <w:rsid w:val="002D0234"/>
    <w:rsid w:val="002D0F1D"/>
    <w:rsid w:val="002D1328"/>
    <w:rsid w:val="002D1A72"/>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C60"/>
    <w:rsid w:val="00313EBE"/>
    <w:rsid w:val="00316EF9"/>
    <w:rsid w:val="00317747"/>
    <w:rsid w:val="00320F89"/>
    <w:rsid w:val="00321FA4"/>
    <w:rsid w:val="00324A93"/>
    <w:rsid w:val="00334FCC"/>
    <w:rsid w:val="00335BCA"/>
    <w:rsid w:val="003429AB"/>
    <w:rsid w:val="003457DA"/>
    <w:rsid w:val="00347727"/>
    <w:rsid w:val="00351AAC"/>
    <w:rsid w:val="00355112"/>
    <w:rsid w:val="00357458"/>
    <w:rsid w:val="00362DD7"/>
    <w:rsid w:val="00364C03"/>
    <w:rsid w:val="003674E6"/>
    <w:rsid w:val="00367BBE"/>
    <w:rsid w:val="003703E6"/>
    <w:rsid w:val="003765A4"/>
    <w:rsid w:val="00381AAF"/>
    <w:rsid w:val="003830B8"/>
    <w:rsid w:val="00384992"/>
    <w:rsid w:val="00392181"/>
    <w:rsid w:val="00392443"/>
    <w:rsid w:val="003929A6"/>
    <w:rsid w:val="00394D6F"/>
    <w:rsid w:val="003975E5"/>
    <w:rsid w:val="003A230C"/>
    <w:rsid w:val="003A3456"/>
    <w:rsid w:val="003A3C81"/>
    <w:rsid w:val="003A7DBB"/>
    <w:rsid w:val="003B10A9"/>
    <w:rsid w:val="003B54C9"/>
    <w:rsid w:val="003B77F5"/>
    <w:rsid w:val="003B7FDE"/>
    <w:rsid w:val="003C1D1A"/>
    <w:rsid w:val="003C4DE0"/>
    <w:rsid w:val="003C6DC5"/>
    <w:rsid w:val="003C7A4A"/>
    <w:rsid w:val="003D18F7"/>
    <w:rsid w:val="003D4791"/>
    <w:rsid w:val="003E026B"/>
    <w:rsid w:val="003E0FD4"/>
    <w:rsid w:val="003E23BA"/>
    <w:rsid w:val="003E5203"/>
    <w:rsid w:val="003F1BAD"/>
    <w:rsid w:val="003F1BBF"/>
    <w:rsid w:val="003F24BE"/>
    <w:rsid w:val="003F4ADA"/>
    <w:rsid w:val="003F519F"/>
    <w:rsid w:val="003F5D25"/>
    <w:rsid w:val="004003D0"/>
    <w:rsid w:val="00401D18"/>
    <w:rsid w:val="00403191"/>
    <w:rsid w:val="0041360D"/>
    <w:rsid w:val="004152A5"/>
    <w:rsid w:val="0042328C"/>
    <w:rsid w:val="00426F3D"/>
    <w:rsid w:val="00433822"/>
    <w:rsid w:val="00442FF0"/>
    <w:rsid w:val="004430CC"/>
    <w:rsid w:val="0045556A"/>
    <w:rsid w:val="004606BF"/>
    <w:rsid w:val="00465AE0"/>
    <w:rsid w:val="004667C1"/>
    <w:rsid w:val="00470B4B"/>
    <w:rsid w:val="00471579"/>
    <w:rsid w:val="00471DC0"/>
    <w:rsid w:val="00472CDB"/>
    <w:rsid w:val="004735BE"/>
    <w:rsid w:val="00474117"/>
    <w:rsid w:val="0047426C"/>
    <w:rsid w:val="00476F0A"/>
    <w:rsid w:val="00482B93"/>
    <w:rsid w:val="00482D99"/>
    <w:rsid w:val="00484E04"/>
    <w:rsid w:val="00485ACE"/>
    <w:rsid w:val="004877C5"/>
    <w:rsid w:val="004905EA"/>
    <w:rsid w:val="004929B0"/>
    <w:rsid w:val="00492CC4"/>
    <w:rsid w:val="00493A5C"/>
    <w:rsid w:val="00494A51"/>
    <w:rsid w:val="004A1E2C"/>
    <w:rsid w:val="004A54A0"/>
    <w:rsid w:val="004A7951"/>
    <w:rsid w:val="004B2059"/>
    <w:rsid w:val="004B382E"/>
    <w:rsid w:val="004B719B"/>
    <w:rsid w:val="004B7E8F"/>
    <w:rsid w:val="004C582C"/>
    <w:rsid w:val="004D0F09"/>
    <w:rsid w:val="004D1C63"/>
    <w:rsid w:val="004E30C8"/>
    <w:rsid w:val="004E3C39"/>
    <w:rsid w:val="004E6D03"/>
    <w:rsid w:val="004F044F"/>
    <w:rsid w:val="004F2F20"/>
    <w:rsid w:val="004F791C"/>
    <w:rsid w:val="00501581"/>
    <w:rsid w:val="005024DF"/>
    <w:rsid w:val="00502FAC"/>
    <w:rsid w:val="005054DB"/>
    <w:rsid w:val="0051008E"/>
    <w:rsid w:val="00511F71"/>
    <w:rsid w:val="005151FB"/>
    <w:rsid w:val="00516F15"/>
    <w:rsid w:val="00520328"/>
    <w:rsid w:val="0052103F"/>
    <w:rsid w:val="005230FB"/>
    <w:rsid w:val="00526B95"/>
    <w:rsid w:val="00527E6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899"/>
    <w:rsid w:val="00586CC3"/>
    <w:rsid w:val="00591819"/>
    <w:rsid w:val="0059184C"/>
    <w:rsid w:val="00592C0B"/>
    <w:rsid w:val="005930FE"/>
    <w:rsid w:val="005966A5"/>
    <w:rsid w:val="00596B17"/>
    <w:rsid w:val="00597857"/>
    <w:rsid w:val="005A045F"/>
    <w:rsid w:val="005A4D5F"/>
    <w:rsid w:val="005A6D20"/>
    <w:rsid w:val="005B3FEB"/>
    <w:rsid w:val="005B4257"/>
    <w:rsid w:val="005B4A7C"/>
    <w:rsid w:val="005B6501"/>
    <w:rsid w:val="005B70F7"/>
    <w:rsid w:val="005C07B1"/>
    <w:rsid w:val="005C1820"/>
    <w:rsid w:val="005C2FE0"/>
    <w:rsid w:val="005C45CD"/>
    <w:rsid w:val="005C49A9"/>
    <w:rsid w:val="005D0137"/>
    <w:rsid w:val="005D1F36"/>
    <w:rsid w:val="005D43E5"/>
    <w:rsid w:val="005D55C6"/>
    <w:rsid w:val="005D705C"/>
    <w:rsid w:val="005D773E"/>
    <w:rsid w:val="005D7F66"/>
    <w:rsid w:val="005E0133"/>
    <w:rsid w:val="005E02FB"/>
    <w:rsid w:val="005E0BFF"/>
    <w:rsid w:val="005E3499"/>
    <w:rsid w:val="005E36E9"/>
    <w:rsid w:val="005E7065"/>
    <w:rsid w:val="005F4855"/>
    <w:rsid w:val="005F4890"/>
    <w:rsid w:val="00600B5B"/>
    <w:rsid w:val="00601614"/>
    <w:rsid w:val="00603D3D"/>
    <w:rsid w:val="00606165"/>
    <w:rsid w:val="00610EFD"/>
    <w:rsid w:val="00612000"/>
    <w:rsid w:val="00612954"/>
    <w:rsid w:val="00613934"/>
    <w:rsid w:val="0061695B"/>
    <w:rsid w:val="006169EE"/>
    <w:rsid w:val="006172E0"/>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D8A"/>
    <w:rsid w:val="00670516"/>
    <w:rsid w:val="006718E7"/>
    <w:rsid w:val="00676015"/>
    <w:rsid w:val="00680A99"/>
    <w:rsid w:val="006814C2"/>
    <w:rsid w:val="00684A0B"/>
    <w:rsid w:val="0068526B"/>
    <w:rsid w:val="00690D1C"/>
    <w:rsid w:val="00695C39"/>
    <w:rsid w:val="0069632F"/>
    <w:rsid w:val="00697374"/>
    <w:rsid w:val="006A05C7"/>
    <w:rsid w:val="006A17CF"/>
    <w:rsid w:val="006A3494"/>
    <w:rsid w:val="006A7CB9"/>
    <w:rsid w:val="006B06B0"/>
    <w:rsid w:val="006B1784"/>
    <w:rsid w:val="006B2FF0"/>
    <w:rsid w:val="006B4B8E"/>
    <w:rsid w:val="006B6DD4"/>
    <w:rsid w:val="006C55B5"/>
    <w:rsid w:val="006D018D"/>
    <w:rsid w:val="006D55B8"/>
    <w:rsid w:val="006D6AD3"/>
    <w:rsid w:val="006E0BDF"/>
    <w:rsid w:val="006E1303"/>
    <w:rsid w:val="006E288E"/>
    <w:rsid w:val="006E2A1D"/>
    <w:rsid w:val="006E46B6"/>
    <w:rsid w:val="006F0749"/>
    <w:rsid w:val="006F4732"/>
    <w:rsid w:val="00700D19"/>
    <w:rsid w:val="00701D77"/>
    <w:rsid w:val="00702F0C"/>
    <w:rsid w:val="00702F5B"/>
    <w:rsid w:val="007047DD"/>
    <w:rsid w:val="007054AA"/>
    <w:rsid w:val="0070673E"/>
    <w:rsid w:val="0070790F"/>
    <w:rsid w:val="0071510A"/>
    <w:rsid w:val="0071571E"/>
    <w:rsid w:val="007165A3"/>
    <w:rsid w:val="0071777D"/>
    <w:rsid w:val="00722890"/>
    <w:rsid w:val="007237C2"/>
    <w:rsid w:val="00723D64"/>
    <w:rsid w:val="00727E92"/>
    <w:rsid w:val="0073141A"/>
    <w:rsid w:val="00732BD5"/>
    <w:rsid w:val="007335EF"/>
    <w:rsid w:val="00734214"/>
    <w:rsid w:val="00737A6E"/>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FA"/>
    <w:rsid w:val="00780967"/>
    <w:rsid w:val="0078098F"/>
    <w:rsid w:val="00784682"/>
    <w:rsid w:val="007878CF"/>
    <w:rsid w:val="00796BDF"/>
    <w:rsid w:val="007970B6"/>
    <w:rsid w:val="007977A8"/>
    <w:rsid w:val="007A1F94"/>
    <w:rsid w:val="007A4A77"/>
    <w:rsid w:val="007A6DCA"/>
    <w:rsid w:val="007B0238"/>
    <w:rsid w:val="007B228D"/>
    <w:rsid w:val="007B28DA"/>
    <w:rsid w:val="007B2E70"/>
    <w:rsid w:val="007B5D54"/>
    <w:rsid w:val="007B7419"/>
    <w:rsid w:val="007C4D72"/>
    <w:rsid w:val="007C55C6"/>
    <w:rsid w:val="007C64F6"/>
    <w:rsid w:val="007D083C"/>
    <w:rsid w:val="007D5843"/>
    <w:rsid w:val="007E2C4D"/>
    <w:rsid w:val="007F1BC7"/>
    <w:rsid w:val="007F5E45"/>
    <w:rsid w:val="007F7764"/>
    <w:rsid w:val="00801DBD"/>
    <w:rsid w:val="00803C00"/>
    <w:rsid w:val="00805F23"/>
    <w:rsid w:val="008063C9"/>
    <w:rsid w:val="00806EBF"/>
    <w:rsid w:val="0081022A"/>
    <w:rsid w:val="00810729"/>
    <w:rsid w:val="008108C1"/>
    <w:rsid w:val="00813BC9"/>
    <w:rsid w:val="00815281"/>
    <w:rsid w:val="008255AB"/>
    <w:rsid w:val="0082756F"/>
    <w:rsid w:val="00833F1B"/>
    <w:rsid w:val="00834E3D"/>
    <w:rsid w:val="008416C5"/>
    <w:rsid w:val="008466EE"/>
    <w:rsid w:val="008467C4"/>
    <w:rsid w:val="00846F97"/>
    <w:rsid w:val="00847B95"/>
    <w:rsid w:val="00851213"/>
    <w:rsid w:val="00856ADA"/>
    <w:rsid w:val="00857200"/>
    <w:rsid w:val="008572C5"/>
    <w:rsid w:val="008646CB"/>
    <w:rsid w:val="00864770"/>
    <w:rsid w:val="0086699C"/>
    <w:rsid w:val="00870009"/>
    <w:rsid w:val="00870280"/>
    <w:rsid w:val="00871A27"/>
    <w:rsid w:val="00875240"/>
    <w:rsid w:val="008757C3"/>
    <w:rsid w:val="008767E2"/>
    <w:rsid w:val="00877DA8"/>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68C0"/>
    <w:rsid w:val="008C306A"/>
    <w:rsid w:val="008C3CEC"/>
    <w:rsid w:val="008C5180"/>
    <w:rsid w:val="008C5B1C"/>
    <w:rsid w:val="008C7250"/>
    <w:rsid w:val="008D26A6"/>
    <w:rsid w:val="008D45E6"/>
    <w:rsid w:val="008D502F"/>
    <w:rsid w:val="008D5AB1"/>
    <w:rsid w:val="008D6DB3"/>
    <w:rsid w:val="008E1D57"/>
    <w:rsid w:val="008E4CBE"/>
    <w:rsid w:val="008F54EA"/>
    <w:rsid w:val="008F6201"/>
    <w:rsid w:val="008F6A76"/>
    <w:rsid w:val="008F76A4"/>
    <w:rsid w:val="0090037C"/>
    <w:rsid w:val="00905700"/>
    <w:rsid w:val="00906DE1"/>
    <w:rsid w:val="009105FE"/>
    <w:rsid w:val="0091227E"/>
    <w:rsid w:val="00917FAD"/>
    <w:rsid w:val="0092041B"/>
    <w:rsid w:val="009215AB"/>
    <w:rsid w:val="00921811"/>
    <w:rsid w:val="00922453"/>
    <w:rsid w:val="00923DDD"/>
    <w:rsid w:val="00924786"/>
    <w:rsid w:val="009266FF"/>
    <w:rsid w:val="009279A4"/>
    <w:rsid w:val="009317A5"/>
    <w:rsid w:val="00935C13"/>
    <w:rsid w:val="009423F4"/>
    <w:rsid w:val="00942B19"/>
    <w:rsid w:val="00950F6B"/>
    <w:rsid w:val="00957BB0"/>
    <w:rsid w:val="00957CF2"/>
    <w:rsid w:val="009608E3"/>
    <w:rsid w:val="00963C73"/>
    <w:rsid w:val="00963D0F"/>
    <w:rsid w:val="00963EFE"/>
    <w:rsid w:val="009673B1"/>
    <w:rsid w:val="00973A6C"/>
    <w:rsid w:val="009746C9"/>
    <w:rsid w:val="00980EDC"/>
    <w:rsid w:val="00981FAB"/>
    <w:rsid w:val="00983AE2"/>
    <w:rsid w:val="00984401"/>
    <w:rsid w:val="00987102"/>
    <w:rsid w:val="0099038E"/>
    <w:rsid w:val="00990472"/>
    <w:rsid w:val="00991584"/>
    <w:rsid w:val="00993AAD"/>
    <w:rsid w:val="009A0144"/>
    <w:rsid w:val="009A2AE7"/>
    <w:rsid w:val="009B007E"/>
    <w:rsid w:val="009B24CD"/>
    <w:rsid w:val="009B4858"/>
    <w:rsid w:val="009C55B2"/>
    <w:rsid w:val="009D2327"/>
    <w:rsid w:val="009D3461"/>
    <w:rsid w:val="009D49B5"/>
    <w:rsid w:val="009E16D1"/>
    <w:rsid w:val="009E4233"/>
    <w:rsid w:val="009E4FC5"/>
    <w:rsid w:val="009E5466"/>
    <w:rsid w:val="009E7585"/>
    <w:rsid w:val="009E774F"/>
    <w:rsid w:val="009F23A2"/>
    <w:rsid w:val="00A0617A"/>
    <w:rsid w:val="00A071C7"/>
    <w:rsid w:val="00A10834"/>
    <w:rsid w:val="00A142AD"/>
    <w:rsid w:val="00A158CE"/>
    <w:rsid w:val="00A20845"/>
    <w:rsid w:val="00A23F40"/>
    <w:rsid w:val="00A245D3"/>
    <w:rsid w:val="00A25221"/>
    <w:rsid w:val="00A27C7F"/>
    <w:rsid w:val="00A3639A"/>
    <w:rsid w:val="00A4080D"/>
    <w:rsid w:val="00A438C4"/>
    <w:rsid w:val="00A43D50"/>
    <w:rsid w:val="00A45454"/>
    <w:rsid w:val="00A47ACA"/>
    <w:rsid w:val="00A47B52"/>
    <w:rsid w:val="00A536C0"/>
    <w:rsid w:val="00A53FAE"/>
    <w:rsid w:val="00A56B4E"/>
    <w:rsid w:val="00A60DF4"/>
    <w:rsid w:val="00A67E53"/>
    <w:rsid w:val="00A71A7F"/>
    <w:rsid w:val="00A71E09"/>
    <w:rsid w:val="00A72CB6"/>
    <w:rsid w:val="00A741B4"/>
    <w:rsid w:val="00A744FD"/>
    <w:rsid w:val="00A7521D"/>
    <w:rsid w:val="00A7772F"/>
    <w:rsid w:val="00A77B6B"/>
    <w:rsid w:val="00A82BC0"/>
    <w:rsid w:val="00A87947"/>
    <w:rsid w:val="00A95A0C"/>
    <w:rsid w:val="00AA110B"/>
    <w:rsid w:val="00AA1A71"/>
    <w:rsid w:val="00AA3107"/>
    <w:rsid w:val="00AA775C"/>
    <w:rsid w:val="00AB2B82"/>
    <w:rsid w:val="00AC04CF"/>
    <w:rsid w:val="00AC35B2"/>
    <w:rsid w:val="00AC4259"/>
    <w:rsid w:val="00AC4F36"/>
    <w:rsid w:val="00AC679D"/>
    <w:rsid w:val="00AD0035"/>
    <w:rsid w:val="00AD6C60"/>
    <w:rsid w:val="00AE7285"/>
    <w:rsid w:val="00AF572F"/>
    <w:rsid w:val="00B00998"/>
    <w:rsid w:val="00B03A79"/>
    <w:rsid w:val="00B0455C"/>
    <w:rsid w:val="00B05879"/>
    <w:rsid w:val="00B05E17"/>
    <w:rsid w:val="00B06BEB"/>
    <w:rsid w:val="00B10F71"/>
    <w:rsid w:val="00B11CA7"/>
    <w:rsid w:val="00B27373"/>
    <w:rsid w:val="00B309AB"/>
    <w:rsid w:val="00B31275"/>
    <w:rsid w:val="00B3178F"/>
    <w:rsid w:val="00B32794"/>
    <w:rsid w:val="00B330D8"/>
    <w:rsid w:val="00B35F15"/>
    <w:rsid w:val="00B4052B"/>
    <w:rsid w:val="00B4082C"/>
    <w:rsid w:val="00B40EC4"/>
    <w:rsid w:val="00B410F2"/>
    <w:rsid w:val="00B41572"/>
    <w:rsid w:val="00B420E6"/>
    <w:rsid w:val="00B42879"/>
    <w:rsid w:val="00B44E32"/>
    <w:rsid w:val="00B4778C"/>
    <w:rsid w:val="00B501BD"/>
    <w:rsid w:val="00B50DFA"/>
    <w:rsid w:val="00B530DA"/>
    <w:rsid w:val="00B53276"/>
    <w:rsid w:val="00B55BA2"/>
    <w:rsid w:val="00B55EE1"/>
    <w:rsid w:val="00B6003E"/>
    <w:rsid w:val="00B62DA8"/>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1EAB"/>
    <w:rsid w:val="00BA3517"/>
    <w:rsid w:val="00BA5D4C"/>
    <w:rsid w:val="00BB162A"/>
    <w:rsid w:val="00BB18D0"/>
    <w:rsid w:val="00BB29E6"/>
    <w:rsid w:val="00BB3A6A"/>
    <w:rsid w:val="00BB448B"/>
    <w:rsid w:val="00BB7FB4"/>
    <w:rsid w:val="00BC36E8"/>
    <w:rsid w:val="00BC3752"/>
    <w:rsid w:val="00BC6E05"/>
    <w:rsid w:val="00BC7C0C"/>
    <w:rsid w:val="00BD3316"/>
    <w:rsid w:val="00BD35EB"/>
    <w:rsid w:val="00BE1984"/>
    <w:rsid w:val="00BE3153"/>
    <w:rsid w:val="00BF0FAD"/>
    <w:rsid w:val="00BF5575"/>
    <w:rsid w:val="00BF699A"/>
    <w:rsid w:val="00C00EE4"/>
    <w:rsid w:val="00C055E1"/>
    <w:rsid w:val="00C10307"/>
    <w:rsid w:val="00C11E52"/>
    <w:rsid w:val="00C1251B"/>
    <w:rsid w:val="00C12ADB"/>
    <w:rsid w:val="00C1486F"/>
    <w:rsid w:val="00C215FD"/>
    <w:rsid w:val="00C219C7"/>
    <w:rsid w:val="00C22F90"/>
    <w:rsid w:val="00C235B1"/>
    <w:rsid w:val="00C23DDA"/>
    <w:rsid w:val="00C2463F"/>
    <w:rsid w:val="00C252F5"/>
    <w:rsid w:val="00C32C97"/>
    <w:rsid w:val="00C37A8D"/>
    <w:rsid w:val="00C40CFF"/>
    <w:rsid w:val="00C43739"/>
    <w:rsid w:val="00C43DF7"/>
    <w:rsid w:val="00C4506C"/>
    <w:rsid w:val="00C4644B"/>
    <w:rsid w:val="00C5212B"/>
    <w:rsid w:val="00C540E5"/>
    <w:rsid w:val="00C55854"/>
    <w:rsid w:val="00C5677B"/>
    <w:rsid w:val="00C57287"/>
    <w:rsid w:val="00C62870"/>
    <w:rsid w:val="00C62A95"/>
    <w:rsid w:val="00C64FA5"/>
    <w:rsid w:val="00C71361"/>
    <w:rsid w:val="00C71E6A"/>
    <w:rsid w:val="00C72F93"/>
    <w:rsid w:val="00C740B6"/>
    <w:rsid w:val="00C75134"/>
    <w:rsid w:val="00C76749"/>
    <w:rsid w:val="00C819C7"/>
    <w:rsid w:val="00C83421"/>
    <w:rsid w:val="00C8362C"/>
    <w:rsid w:val="00C86477"/>
    <w:rsid w:val="00C8732B"/>
    <w:rsid w:val="00C8779E"/>
    <w:rsid w:val="00C94173"/>
    <w:rsid w:val="00C96C78"/>
    <w:rsid w:val="00C97A53"/>
    <w:rsid w:val="00CA3EE5"/>
    <w:rsid w:val="00CB1633"/>
    <w:rsid w:val="00CB1ABC"/>
    <w:rsid w:val="00CB5F0D"/>
    <w:rsid w:val="00CB7724"/>
    <w:rsid w:val="00CC3254"/>
    <w:rsid w:val="00CC6CE2"/>
    <w:rsid w:val="00CC73DC"/>
    <w:rsid w:val="00CC7FA8"/>
    <w:rsid w:val="00CD060A"/>
    <w:rsid w:val="00CD0B56"/>
    <w:rsid w:val="00CD2FC5"/>
    <w:rsid w:val="00CD4737"/>
    <w:rsid w:val="00CD60C7"/>
    <w:rsid w:val="00CD6C60"/>
    <w:rsid w:val="00CE3B58"/>
    <w:rsid w:val="00CE557F"/>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25174"/>
    <w:rsid w:val="00D259B9"/>
    <w:rsid w:val="00D33B47"/>
    <w:rsid w:val="00D41AEA"/>
    <w:rsid w:val="00D42AF1"/>
    <w:rsid w:val="00D461DF"/>
    <w:rsid w:val="00D46E9D"/>
    <w:rsid w:val="00D54C3D"/>
    <w:rsid w:val="00D60659"/>
    <w:rsid w:val="00D6089D"/>
    <w:rsid w:val="00D615C5"/>
    <w:rsid w:val="00D63F6E"/>
    <w:rsid w:val="00D64172"/>
    <w:rsid w:val="00D668BB"/>
    <w:rsid w:val="00D6705E"/>
    <w:rsid w:val="00D70391"/>
    <w:rsid w:val="00D74620"/>
    <w:rsid w:val="00D76111"/>
    <w:rsid w:val="00D83997"/>
    <w:rsid w:val="00D853BD"/>
    <w:rsid w:val="00D85677"/>
    <w:rsid w:val="00D86D06"/>
    <w:rsid w:val="00D920FE"/>
    <w:rsid w:val="00D943D0"/>
    <w:rsid w:val="00D950D8"/>
    <w:rsid w:val="00DA12EA"/>
    <w:rsid w:val="00DA2D2C"/>
    <w:rsid w:val="00DA34B8"/>
    <w:rsid w:val="00DA5BF6"/>
    <w:rsid w:val="00DA6AF2"/>
    <w:rsid w:val="00DB0A69"/>
    <w:rsid w:val="00DB3BC1"/>
    <w:rsid w:val="00DB5D66"/>
    <w:rsid w:val="00DB615D"/>
    <w:rsid w:val="00DC29DD"/>
    <w:rsid w:val="00DC3AB0"/>
    <w:rsid w:val="00DC4F4B"/>
    <w:rsid w:val="00DC72A4"/>
    <w:rsid w:val="00DC7C0E"/>
    <w:rsid w:val="00DD4F46"/>
    <w:rsid w:val="00DE31D0"/>
    <w:rsid w:val="00DE57CF"/>
    <w:rsid w:val="00DE7BC2"/>
    <w:rsid w:val="00DE7BCC"/>
    <w:rsid w:val="00DF0BC0"/>
    <w:rsid w:val="00DF54B7"/>
    <w:rsid w:val="00E0014D"/>
    <w:rsid w:val="00E0159C"/>
    <w:rsid w:val="00E02EC6"/>
    <w:rsid w:val="00E03B29"/>
    <w:rsid w:val="00E06123"/>
    <w:rsid w:val="00E12B91"/>
    <w:rsid w:val="00E13C08"/>
    <w:rsid w:val="00E14C9F"/>
    <w:rsid w:val="00E17832"/>
    <w:rsid w:val="00E21B7C"/>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6A64"/>
    <w:rsid w:val="00E57F90"/>
    <w:rsid w:val="00E6258E"/>
    <w:rsid w:val="00E67BA3"/>
    <w:rsid w:val="00E706FB"/>
    <w:rsid w:val="00E70A32"/>
    <w:rsid w:val="00E70C36"/>
    <w:rsid w:val="00E71606"/>
    <w:rsid w:val="00E73729"/>
    <w:rsid w:val="00E74B91"/>
    <w:rsid w:val="00E74D3B"/>
    <w:rsid w:val="00E752DC"/>
    <w:rsid w:val="00E764AE"/>
    <w:rsid w:val="00E807A5"/>
    <w:rsid w:val="00E830FB"/>
    <w:rsid w:val="00E84FC8"/>
    <w:rsid w:val="00E86FB1"/>
    <w:rsid w:val="00E93353"/>
    <w:rsid w:val="00E97481"/>
    <w:rsid w:val="00E97CD2"/>
    <w:rsid w:val="00EA1AF9"/>
    <w:rsid w:val="00EA3C63"/>
    <w:rsid w:val="00EB2277"/>
    <w:rsid w:val="00EB617D"/>
    <w:rsid w:val="00EB63BB"/>
    <w:rsid w:val="00EB6B4B"/>
    <w:rsid w:val="00EC059A"/>
    <w:rsid w:val="00EC1366"/>
    <w:rsid w:val="00EC2B1A"/>
    <w:rsid w:val="00EC3F48"/>
    <w:rsid w:val="00EC4000"/>
    <w:rsid w:val="00EC4E59"/>
    <w:rsid w:val="00ED037F"/>
    <w:rsid w:val="00ED090C"/>
    <w:rsid w:val="00ED2801"/>
    <w:rsid w:val="00ED3CF5"/>
    <w:rsid w:val="00ED4664"/>
    <w:rsid w:val="00ED6824"/>
    <w:rsid w:val="00ED7783"/>
    <w:rsid w:val="00ED7ADF"/>
    <w:rsid w:val="00ED7CFB"/>
    <w:rsid w:val="00EE1761"/>
    <w:rsid w:val="00EE1B19"/>
    <w:rsid w:val="00EE4354"/>
    <w:rsid w:val="00EE6F2C"/>
    <w:rsid w:val="00EF1491"/>
    <w:rsid w:val="00EF1DB1"/>
    <w:rsid w:val="00EF2CDB"/>
    <w:rsid w:val="00EF48BE"/>
    <w:rsid w:val="00EF4C5F"/>
    <w:rsid w:val="00EF6873"/>
    <w:rsid w:val="00EF7F07"/>
    <w:rsid w:val="00F008FD"/>
    <w:rsid w:val="00F028B0"/>
    <w:rsid w:val="00F06022"/>
    <w:rsid w:val="00F12D91"/>
    <w:rsid w:val="00F15353"/>
    <w:rsid w:val="00F165FA"/>
    <w:rsid w:val="00F16A74"/>
    <w:rsid w:val="00F2199F"/>
    <w:rsid w:val="00F21EB5"/>
    <w:rsid w:val="00F22CD2"/>
    <w:rsid w:val="00F25D84"/>
    <w:rsid w:val="00F31408"/>
    <w:rsid w:val="00F42711"/>
    <w:rsid w:val="00F43E5F"/>
    <w:rsid w:val="00F4405F"/>
    <w:rsid w:val="00F5075D"/>
    <w:rsid w:val="00F554D1"/>
    <w:rsid w:val="00F62248"/>
    <w:rsid w:val="00F64064"/>
    <w:rsid w:val="00F642CD"/>
    <w:rsid w:val="00F6704F"/>
    <w:rsid w:val="00F74D55"/>
    <w:rsid w:val="00F776B1"/>
    <w:rsid w:val="00F81C9E"/>
    <w:rsid w:val="00F83003"/>
    <w:rsid w:val="00F84F8E"/>
    <w:rsid w:val="00F860FC"/>
    <w:rsid w:val="00F9088C"/>
    <w:rsid w:val="00F908EB"/>
    <w:rsid w:val="00F91C59"/>
    <w:rsid w:val="00F92345"/>
    <w:rsid w:val="00F928EB"/>
    <w:rsid w:val="00F96ECD"/>
    <w:rsid w:val="00F97DDA"/>
    <w:rsid w:val="00FA2763"/>
    <w:rsid w:val="00FB079B"/>
    <w:rsid w:val="00FB07F7"/>
    <w:rsid w:val="00FB1785"/>
    <w:rsid w:val="00FB1817"/>
    <w:rsid w:val="00FB3DB7"/>
    <w:rsid w:val="00FB5940"/>
    <w:rsid w:val="00FB7BCB"/>
    <w:rsid w:val="00FC3FAA"/>
    <w:rsid w:val="00FC41AA"/>
    <w:rsid w:val="00FC76D8"/>
    <w:rsid w:val="00FC7DAB"/>
    <w:rsid w:val="00FD12D8"/>
    <w:rsid w:val="00FD1D59"/>
    <w:rsid w:val="00FD28DF"/>
    <w:rsid w:val="00FD366D"/>
    <w:rsid w:val="00FD46F8"/>
    <w:rsid w:val="00FD50E4"/>
    <w:rsid w:val="00FD539B"/>
    <w:rsid w:val="00FD6E0C"/>
    <w:rsid w:val="00FD7029"/>
    <w:rsid w:val="00FE1A82"/>
    <w:rsid w:val="00FE227D"/>
    <w:rsid w:val="00FE305A"/>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hyperlink" Target="https://plugins.jquery.com/df-number-format/" TargetMode="External"/><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0.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259" Type="http://schemas.openxmlformats.org/officeDocument/2006/relationships/image" Target="media/image236.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65" Type="http://schemas.openxmlformats.org/officeDocument/2006/relationships/image" Target="media/image45.png"/><Relationship Id="rId130" Type="http://schemas.openxmlformats.org/officeDocument/2006/relationships/image" Target="media/image109.png"/><Relationship Id="rId172" Type="http://schemas.openxmlformats.org/officeDocument/2006/relationships/image" Target="media/image150.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2.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272" Type="http://schemas.openxmlformats.org/officeDocument/2006/relationships/image" Target="media/image249.png"/><Relationship Id="rId293" Type="http://schemas.openxmlformats.org/officeDocument/2006/relationships/image" Target="media/image270.png"/><Relationship Id="rId307" Type="http://schemas.openxmlformats.org/officeDocument/2006/relationships/image" Target="media/image284.png"/><Relationship Id="rId328" Type="http://schemas.openxmlformats.org/officeDocument/2006/relationships/image" Target="media/image303.png"/><Relationship Id="rId349" Type="http://schemas.openxmlformats.org/officeDocument/2006/relationships/image" Target="media/image324.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hyperlink" Target="http://anthonyterrien.com/demo/knob/" TargetMode="Externa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5.png"/><Relationship Id="rId339" Type="http://schemas.openxmlformats.org/officeDocument/2006/relationships/image" Target="media/image314.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2.png"/><Relationship Id="rId350" Type="http://schemas.openxmlformats.org/officeDocument/2006/relationships/image" Target="media/image325.png"/><Relationship Id="rId9" Type="http://schemas.openxmlformats.org/officeDocument/2006/relationships/image" Target="media/image2.png"/><Relationship Id="rId210" Type="http://schemas.openxmlformats.org/officeDocument/2006/relationships/image" Target="media/image187.png"/><Relationship Id="rId26" Type="http://schemas.openxmlformats.org/officeDocument/2006/relationships/image" Target="media/image7.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4.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340" Type="http://schemas.openxmlformats.org/officeDocument/2006/relationships/image" Target="media/image315.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330" Type="http://schemas.openxmlformats.org/officeDocument/2006/relationships/image" Target="media/image305.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351" Type="http://schemas.openxmlformats.org/officeDocument/2006/relationships/image" Target="media/image326.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97.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341" Type="http://schemas.openxmlformats.org/officeDocument/2006/relationships/image" Target="media/image316.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7.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331" Type="http://schemas.openxmlformats.org/officeDocument/2006/relationships/image" Target="media/image306.png"/><Relationship Id="rId352" Type="http://schemas.openxmlformats.org/officeDocument/2006/relationships/image" Target="media/image327.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7.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7.png"/><Relationship Id="rId353" Type="http://schemas.openxmlformats.org/officeDocument/2006/relationships/fontTable" Target="fontTable.xml"/><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8.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89.png"/><Relationship Id="rId333" Type="http://schemas.openxmlformats.org/officeDocument/2006/relationships/image" Target="media/image308.png"/><Relationship Id="rId354" Type="http://schemas.openxmlformats.org/officeDocument/2006/relationships/theme" Target="theme/theme1.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19.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309.png"/><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86.png"/><Relationship Id="rId289" Type="http://schemas.openxmlformats.org/officeDocument/2006/relationships/image" Target="media/image266.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6" Type="http://schemas.openxmlformats.org/officeDocument/2006/relationships/endnotes" Target="end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162" Type="http://schemas.openxmlformats.org/officeDocument/2006/relationships/image" Target="media/image141.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173" Type="http://schemas.openxmlformats.org/officeDocument/2006/relationships/image" Target="media/image151.png"/><Relationship Id="rId229" Type="http://schemas.openxmlformats.org/officeDocument/2006/relationships/image" Target="media/image206.png"/><Relationship Id="rId240" Type="http://schemas.openxmlformats.org/officeDocument/2006/relationships/image" Target="media/image217.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2494</TotalTime>
  <Pages>90</Pages>
  <Words>5609</Words>
  <Characters>31974</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294</cp:revision>
  <dcterms:created xsi:type="dcterms:W3CDTF">2020-01-07T16:57:00Z</dcterms:created>
  <dcterms:modified xsi:type="dcterms:W3CDTF">2020-01-22T15:23:00Z</dcterms:modified>
</cp:coreProperties>
</file>